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AA" w:rsidRPr="001F71AA" w:rsidRDefault="001F71AA" w:rsidP="001F71A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IB MATH STUDIES EXAM REVIEW:  Topic 2</w:t>
      </w:r>
    </w:p>
    <w:p w:rsidR="00D05873" w:rsidRDefault="00D05873" w:rsidP="00D05873">
      <w:pPr>
        <w:pStyle w:val="questiona"/>
        <w:tabs>
          <w:tab w:val="clear" w:pos="9072"/>
          <w:tab w:val="right" w:pos="935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0" w:right="-1" w:firstLine="0"/>
        <w:rPr>
          <w:b/>
          <w:bCs/>
        </w:rPr>
      </w:pPr>
    </w:p>
    <w:p w:rsidR="00D05873" w:rsidRPr="00DE377F" w:rsidRDefault="00D05873" w:rsidP="00D05873">
      <w:pPr>
        <w:pStyle w:val="questiona"/>
        <w:tabs>
          <w:tab w:val="clear" w:pos="9072"/>
          <w:tab w:val="right" w:pos="935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0" w:right="-1" w:firstLine="0"/>
        <w:rPr>
          <w:b/>
          <w:bCs/>
        </w:rPr>
      </w:pPr>
      <w:r w:rsidRPr="00DE377F">
        <w:rPr>
          <w:b/>
          <w:bCs/>
        </w:rPr>
        <w:t>Measures of Central Tendency, Measures of Spread, Grouped Data, Histograms, Stem-and-Leaf Plots, Box-and-Whisker Plots, Cumulative Frequency Graphs</w:t>
      </w:r>
    </w:p>
    <w:p w:rsidR="001F71AA" w:rsidRDefault="001F71AA" w:rsidP="001F71A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AC0161" w:rsidRDefault="00AC0161" w:rsidP="001F71A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1.</w:t>
      </w:r>
      <w:r>
        <w:tab/>
        <w:t>The table below shows the frequency distribution of the number of dental fillings for a group of 25 children.</w:t>
      </w:r>
    </w:p>
    <w:p w:rsidR="00AC0161" w:rsidRDefault="00AC0161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384"/>
        <w:gridCol w:w="853"/>
        <w:gridCol w:w="850"/>
        <w:gridCol w:w="850"/>
        <w:gridCol w:w="850"/>
        <w:gridCol w:w="853"/>
        <w:gridCol w:w="853"/>
      </w:tblGrid>
      <w:tr w:rsidR="00AC0161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Number of fillings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</w:t>
            </w:r>
          </w:p>
        </w:tc>
      </w:tr>
      <w:tr w:rsidR="00AC0161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Frequency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i/>
                <w:iCs/>
              </w:rPr>
              <w:t>q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</w:t>
            </w:r>
          </w:p>
        </w:tc>
      </w:tr>
    </w:tbl>
    <w:p w:rsidR="00AC0161" w:rsidRDefault="00AC016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the value of </w:t>
      </w:r>
      <w:r>
        <w:rPr>
          <w:i/>
          <w:iCs/>
        </w:rPr>
        <w:t>q.</w:t>
      </w:r>
    </w:p>
    <w:p w:rsidR="00AC0161" w:rsidRDefault="00AC0161">
      <w:pPr>
        <w:pStyle w:val="mark"/>
        <w:tabs>
          <w:tab w:val="clear" w:pos="9639"/>
          <w:tab w:val="right" w:pos="9638"/>
        </w:tabs>
      </w:pPr>
      <w:r>
        <w:t>(2)</w:t>
      </w:r>
    </w:p>
    <w:p w:rsidR="00AC0161" w:rsidRDefault="00AC0161" w:rsidP="00AC016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Use your graphic display calculator to find</w:t>
      </w:r>
    </w:p>
    <w:p w:rsidR="00AC0161" w:rsidRDefault="00AC016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mean number of fillings;</w:t>
      </w:r>
    </w:p>
    <w:p w:rsidR="00AC0161" w:rsidRDefault="00AC016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proofErr w:type="gramStart"/>
      <w:r>
        <w:t>the</w:t>
      </w:r>
      <w:proofErr w:type="gramEnd"/>
      <w:r>
        <w:t xml:space="preserve"> median number of fillings;</w:t>
      </w:r>
    </w:p>
    <w:p w:rsidR="00AC0161" w:rsidRDefault="00AC016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</w:r>
      <w:proofErr w:type="gramStart"/>
      <w:r>
        <w:t>the</w:t>
      </w:r>
      <w:proofErr w:type="gramEnd"/>
      <w:r>
        <w:t xml:space="preserve"> standard deviation of the number of fillings.</w:t>
      </w:r>
    </w:p>
    <w:p w:rsidR="00AC0161" w:rsidRDefault="00AC0161">
      <w:pPr>
        <w:pStyle w:val="mark"/>
        <w:tabs>
          <w:tab w:val="clear" w:pos="9639"/>
          <w:tab w:val="right" w:pos="9638"/>
        </w:tabs>
      </w:pPr>
      <w:r>
        <w:t>(4)</w:t>
      </w:r>
    </w:p>
    <w:p w:rsidR="00AC0161" w:rsidRDefault="00AC0161">
      <w:pPr>
        <w:pStyle w:val="mark"/>
        <w:tabs>
          <w:tab w:val="clear" w:pos="9639"/>
          <w:tab w:val="right" w:pos="9638"/>
        </w:tabs>
      </w:pPr>
    </w:p>
    <w:p w:rsidR="00AC0161" w:rsidRDefault="00AC0161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AC0161" w:rsidRDefault="00AC0161" w:rsidP="00AC016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AC0161" w:rsidRDefault="00AC0161" w:rsidP="001F71A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2.</w:t>
      </w:r>
      <w:r>
        <w:tab/>
        <w:t>80 matches were played in a football tournament. The following table shows the number of goals scored in all matches.</w:t>
      </w:r>
    </w:p>
    <w:p w:rsidR="00AC0161" w:rsidRDefault="00AC0161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134" w:type="dxa"/>
        <w:tblLayout w:type="fixed"/>
        <w:tblLook w:val="0000" w:firstRow="0" w:lastRow="0" w:firstColumn="0" w:lastColumn="0" w:noHBand="0" w:noVBand="0"/>
      </w:tblPr>
      <w:tblGrid>
        <w:gridCol w:w="2264"/>
        <w:gridCol w:w="850"/>
        <w:gridCol w:w="853"/>
        <w:gridCol w:w="850"/>
        <w:gridCol w:w="850"/>
        <w:gridCol w:w="853"/>
        <w:gridCol w:w="853"/>
      </w:tblGrid>
      <w:tr w:rsidR="00AC016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Number of goals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</w:t>
            </w:r>
          </w:p>
        </w:tc>
      </w:tr>
      <w:tr w:rsidR="00AC016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Number of matches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61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</w:t>
            </w:r>
          </w:p>
        </w:tc>
      </w:tr>
    </w:tbl>
    <w:p w:rsidR="00AC0161" w:rsidRDefault="00AC016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Find the mean number of goals scored per match.</w:t>
      </w:r>
    </w:p>
    <w:p w:rsidR="00AC0161" w:rsidRDefault="00AC0161">
      <w:pPr>
        <w:pStyle w:val="mark"/>
        <w:tabs>
          <w:tab w:val="clear" w:pos="9639"/>
          <w:tab w:val="right" w:pos="9638"/>
        </w:tabs>
      </w:pPr>
      <w:r>
        <w:t>(2)</w:t>
      </w:r>
    </w:p>
    <w:p w:rsidR="00AC0161" w:rsidRDefault="00AC016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 median number of goals scored per match.</w:t>
      </w:r>
    </w:p>
    <w:p w:rsidR="00AC0161" w:rsidRDefault="00AC0161">
      <w:pPr>
        <w:pStyle w:val="mark"/>
        <w:tabs>
          <w:tab w:val="clear" w:pos="9639"/>
          <w:tab w:val="right" w:pos="9638"/>
        </w:tabs>
      </w:pPr>
      <w:r>
        <w:t>(2)</w:t>
      </w:r>
    </w:p>
    <w:p w:rsidR="00AC0161" w:rsidRDefault="00AC016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A local newspaper claims that the mean number of goals scored per match is two.</w:t>
      </w:r>
    </w:p>
    <w:p w:rsidR="00AC0161" w:rsidRDefault="00AC016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Calculate the percentage error in the local newspaper’s claim.</w:t>
      </w:r>
    </w:p>
    <w:p w:rsidR="00AC0161" w:rsidRDefault="00AC0161">
      <w:pPr>
        <w:pStyle w:val="mark"/>
        <w:tabs>
          <w:tab w:val="clear" w:pos="9639"/>
          <w:tab w:val="right" w:pos="9638"/>
        </w:tabs>
      </w:pPr>
      <w:r>
        <w:t>(2)</w:t>
      </w:r>
    </w:p>
    <w:p w:rsidR="001F71AA" w:rsidRDefault="001F71AA">
      <w:pPr>
        <w:pStyle w:val="mark"/>
        <w:tabs>
          <w:tab w:val="clear" w:pos="9639"/>
          <w:tab w:val="right" w:pos="9638"/>
        </w:tabs>
      </w:pPr>
    </w:p>
    <w:p w:rsidR="00AC0161" w:rsidRDefault="00AC0161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AC0161" w:rsidRDefault="00AC016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C0161" w:rsidRDefault="001F71AA" w:rsidP="001F71A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br w:type="page"/>
      </w:r>
      <w:r w:rsidR="00AC0161">
        <w:rPr>
          <w:b/>
          <w:bCs/>
        </w:rPr>
        <w:lastRenderedPageBreak/>
        <w:t>3.</w:t>
      </w:r>
      <w:r w:rsidR="00AC0161">
        <w:tab/>
        <w:t>The weights in kg, of 80 adult males, were collected and are summarized in the box and whisker plot shown below.</w:t>
      </w:r>
    </w:p>
    <w:p w:rsidR="00AC0161" w:rsidRDefault="00D0587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3962400" cy="193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61" w:rsidRDefault="00AC016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Write down the median weight of the males.</w:t>
      </w:r>
    </w:p>
    <w:p w:rsidR="00AC0161" w:rsidRDefault="00AC0161" w:rsidP="001F71AA">
      <w:pPr>
        <w:pStyle w:val="mark"/>
      </w:pPr>
      <w:r>
        <w:t xml:space="preserve">(1) </w:t>
      </w:r>
    </w:p>
    <w:p w:rsidR="00AC0161" w:rsidRDefault="00AC016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Calculate the interquartile range.</w:t>
      </w:r>
    </w:p>
    <w:p w:rsidR="00AC0161" w:rsidRDefault="00AC0161" w:rsidP="001F71AA">
      <w:pPr>
        <w:pStyle w:val="mark"/>
      </w:pPr>
      <w:r>
        <w:t>(2)</w:t>
      </w:r>
    </w:p>
    <w:p w:rsidR="00AC0161" w:rsidRDefault="00AC016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Estimate the number of males who weigh between 61 kg and 66 kg.</w:t>
      </w:r>
    </w:p>
    <w:p w:rsidR="00AC0161" w:rsidRDefault="00AC0161" w:rsidP="001F71AA">
      <w:pPr>
        <w:pStyle w:val="mark"/>
      </w:pPr>
      <w:r>
        <w:t xml:space="preserve">(1) </w:t>
      </w:r>
    </w:p>
    <w:p w:rsidR="00AC0161" w:rsidRDefault="00AC016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Estimate the mean weight of the lightest 40 males.</w:t>
      </w:r>
    </w:p>
    <w:p w:rsidR="00AC0161" w:rsidRDefault="00AC0161">
      <w:pPr>
        <w:pStyle w:val="mark"/>
        <w:tabs>
          <w:tab w:val="clear" w:pos="9639"/>
          <w:tab w:val="right" w:pos="9638"/>
        </w:tabs>
      </w:pPr>
      <w:r>
        <w:t>(2)</w:t>
      </w:r>
    </w:p>
    <w:p w:rsidR="001F71AA" w:rsidRDefault="001F71AA">
      <w:pPr>
        <w:pStyle w:val="mark"/>
        <w:tabs>
          <w:tab w:val="clear" w:pos="9639"/>
          <w:tab w:val="right" w:pos="9638"/>
        </w:tabs>
      </w:pPr>
    </w:p>
    <w:p w:rsidR="00AC0161" w:rsidRDefault="00AC0161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AC0161" w:rsidRDefault="00AC016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F71AA" w:rsidRDefault="001F71AA" w:rsidP="001F71A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>56 students were given a test out of 40 marks. The teacher used the following box and whisker plot to represent the marks of the students.</w:t>
      </w:r>
    </w:p>
    <w:p w:rsidR="001F71AA" w:rsidRDefault="00D05873" w:rsidP="001F71A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noProof/>
        </w:rPr>
        <w:drawing>
          <wp:inline distT="0" distB="0" distL="0" distR="0">
            <wp:extent cx="3594100" cy="1828800"/>
            <wp:effectExtent l="0" t="0" r="1270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AA" w:rsidRDefault="001F71AA" w:rsidP="001F71A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Write down</w:t>
      </w:r>
    </w:p>
    <w:p w:rsidR="001F71AA" w:rsidRDefault="001F71AA" w:rsidP="001F71A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median mark;</w:t>
      </w:r>
    </w:p>
    <w:p w:rsidR="001F71AA" w:rsidRDefault="001F71AA" w:rsidP="001F71A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proofErr w:type="gramStart"/>
      <w:r>
        <w:t>the</w:t>
      </w:r>
      <w:proofErr w:type="gramEnd"/>
      <w:r>
        <w:t xml:space="preserve"> 75</w:t>
      </w:r>
      <w:proofErr w:type="spellStart"/>
      <w:r>
        <w:rPr>
          <w:rStyle w:val="A2"/>
          <w:position w:val="10"/>
          <w:sz w:val="16"/>
          <w:szCs w:val="16"/>
        </w:rPr>
        <w:t>th</w:t>
      </w:r>
      <w:proofErr w:type="spellEnd"/>
      <w:r>
        <w:rPr>
          <w:rStyle w:val="A2"/>
        </w:rPr>
        <w:t xml:space="preserve"> </w:t>
      </w:r>
      <w:r>
        <w:t>percentile mark;</w:t>
      </w:r>
    </w:p>
    <w:p w:rsidR="001F71AA" w:rsidRDefault="001F71AA" w:rsidP="001F71A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</w:r>
      <w:proofErr w:type="gramStart"/>
      <w:r>
        <w:t>the</w:t>
      </w:r>
      <w:proofErr w:type="gramEnd"/>
      <w:r>
        <w:t xml:space="preserve"> range of marks.</w:t>
      </w:r>
    </w:p>
    <w:p w:rsidR="001F71AA" w:rsidRDefault="001F71AA" w:rsidP="001F71AA">
      <w:pPr>
        <w:pStyle w:val="mark"/>
      </w:pPr>
      <w:r>
        <w:t xml:space="preserve">(4) </w:t>
      </w:r>
    </w:p>
    <w:p w:rsidR="001F71AA" w:rsidRDefault="001F71AA" w:rsidP="001F71A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Estimate the number of students who achieved a mark greater than 32.</w:t>
      </w:r>
    </w:p>
    <w:p w:rsidR="001F71AA" w:rsidRDefault="001F71AA" w:rsidP="001F71AA">
      <w:pPr>
        <w:pStyle w:val="mark"/>
        <w:tabs>
          <w:tab w:val="clear" w:pos="9639"/>
          <w:tab w:val="right" w:pos="9638"/>
        </w:tabs>
      </w:pPr>
      <w:r>
        <w:t>(2)</w:t>
      </w:r>
    </w:p>
    <w:p w:rsidR="001F71AA" w:rsidRDefault="001F71AA" w:rsidP="001F71AA">
      <w:pPr>
        <w:pStyle w:val="mark"/>
        <w:tabs>
          <w:tab w:val="clear" w:pos="9639"/>
          <w:tab w:val="right" w:pos="9638"/>
        </w:tabs>
      </w:pPr>
    </w:p>
    <w:p w:rsidR="001F71AA" w:rsidRDefault="001F71AA" w:rsidP="001F71AA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AC0161" w:rsidRDefault="00AC0161" w:rsidP="001F71A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br w:type="page"/>
      </w:r>
      <w:r w:rsidR="001F71AA">
        <w:rPr>
          <w:b/>
          <w:bCs/>
        </w:rPr>
        <w:lastRenderedPageBreak/>
        <w:t>5</w:t>
      </w:r>
      <w:r>
        <w:rPr>
          <w:b/>
          <w:bCs/>
        </w:rPr>
        <w:t>.</w:t>
      </w:r>
      <w:r>
        <w:tab/>
        <w:t>31 pupils in a class were asked to estimate the number of sweets in a jar.</w:t>
      </w:r>
      <w:r>
        <w:br/>
        <w:t>The following stem and leaf diagram gives their estimates.</w:t>
      </w:r>
    </w:p>
    <w:p w:rsidR="00AC0161" w:rsidRPr="00D05873" w:rsidRDefault="00AC0161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szCs w:val="16"/>
        </w:rPr>
      </w:pPr>
    </w:p>
    <w:tbl>
      <w:tblPr>
        <w:tblW w:w="0" w:type="auto"/>
        <w:tblInd w:w="3227" w:type="dxa"/>
        <w:tblLayout w:type="fixed"/>
        <w:tblLook w:val="0000" w:firstRow="0" w:lastRow="0" w:firstColumn="0" w:lastColumn="0" w:noHBand="0" w:noVBand="0"/>
      </w:tblPr>
      <w:tblGrid>
        <w:gridCol w:w="1402"/>
        <w:gridCol w:w="2162"/>
      </w:tblGrid>
      <w:tr w:rsidR="00D05873" w:rsidRPr="00D05873" w:rsidTr="00D05873">
        <w:trPr>
          <w:trHeight w:val="327"/>
        </w:trPr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161" w:rsidRPr="00D05873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D05873">
              <w:rPr>
                <w:sz w:val="18"/>
                <w:szCs w:val="18"/>
              </w:rPr>
              <w:t>Stem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0161" w:rsidRPr="00D05873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18"/>
                <w:szCs w:val="18"/>
              </w:rPr>
            </w:pPr>
            <w:r w:rsidRPr="00D05873">
              <w:rPr>
                <w:sz w:val="18"/>
                <w:szCs w:val="18"/>
              </w:rPr>
              <w:t>Leaf</w:t>
            </w:r>
          </w:p>
        </w:tc>
      </w:tr>
      <w:tr w:rsidR="00D05873" w:rsidRPr="00D05873" w:rsidTr="00D05873">
        <w:trPr>
          <w:trHeight w:val="1697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161" w:rsidRPr="00D05873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D05873">
              <w:rPr>
                <w:sz w:val="18"/>
                <w:szCs w:val="18"/>
              </w:rPr>
              <w:t>4</w:t>
            </w:r>
          </w:p>
          <w:p w:rsidR="00AC0161" w:rsidRPr="00D05873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D05873">
              <w:rPr>
                <w:sz w:val="18"/>
                <w:szCs w:val="18"/>
              </w:rPr>
              <w:t>5</w:t>
            </w:r>
          </w:p>
          <w:p w:rsidR="00AC0161" w:rsidRPr="00D05873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D05873">
              <w:rPr>
                <w:sz w:val="18"/>
                <w:szCs w:val="18"/>
              </w:rPr>
              <w:t>6</w:t>
            </w:r>
          </w:p>
          <w:p w:rsidR="00AC0161" w:rsidRPr="00D05873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D05873">
              <w:rPr>
                <w:sz w:val="18"/>
                <w:szCs w:val="18"/>
              </w:rPr>
              <w:t>7</w:t>
            </w:r>
          </w:p>
          <w:p w:rsidR="00AC0161" w:rsidRPr="00D05873" w:rsidRDefault="00AC016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D05873">
              <w:rPr>
                <w:sz w:val="18"/>
                <w:szCs w:val="18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0161" w:rsidRPr="00D05873" w:rsidRDefault="00AC016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D05873">
              <w:rPr>
                <w:sz w:val="18"/>
                <w:szCs w:val="18"/>
              </w:rPr>
              <w:t>2, 4, 7, 8, 9</w:t>
            </w:r>
          </w:p>
          <w:p w:rsidR="00AC0161" w:rsidRPr="00D05873" w:rsidRDefault="00AC016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D05873">
              <w:rPr>
                <w:sz w:val="18"/>
                <w:szCs w:val="18"/>
              </w:rPr>
              <w:t>1, 1, 2, 3, 8, 9</w:t>
            </w:r>
          </w:p>
          <w:p w:rsidR="00AC0161" w:rsidRPr="00D05873" w:rsidRDefault="00AC016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D05873">
              <w:rPr>
                <w:sz w:val="18"/>
                <w:szCs w:val="18"/>
              </w:rPr>
              <w:t>0, 2, 2, 4, 6, 6, 7, 8, 8</w:t>
            </w:r>
          </w:p>
          <w:p w:rsidR="00AC0161" w:rsidRPr="00D05873" w:rsidRDefault="00AC016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D05873">
              <w:rPr>
                <w:sz w:val="18"/>
                <w:szCs w:val="18"/>
              </w:rPr>
              <w:t>0, 0, 1, 3, 4, 5, 5, 7</w:t>
            </w:r>
          </w:p>
          <w:p w:rsidR="00AC0161" w:rsidRPr="00D05873" w:rsidRDefault="00AC016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D05873">
              <w:rPr>
                <w:sz w:val="18"/>
                <w:szCs w:val="18"/>
              </w:rPr>
              <w:t>1, 2, 2</w:t>
            </w:r>
          </w:p>
        </w:tc>
      </w:tr>
    </w:tbl>
    <w:p w:rsidR="00AC0161" w:rsidRDefault="00AC0161" w:rsidP="00D0587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b/>
          <w:bCs/>
        </w:rPr>
      </w:pPr>
      <w:r>
        <w:rPr>
          <w:b/>
          <w:bCs/>
        </w:rPr>
        <w:t>Key: 4 | 7 represents 47 sweets</w:t>
      </w:r>
    </w:p>
    <w:p w:rsidR="00AC0161" w:rsidRDefault="00AC016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For the pupils’ estimates, write down</w:t>
      </w:r>
    </w:p>
    <w:p w:rsidR="00AC0161" w:rsidRDefault="00AC016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median;</w:t>
      </w:r>
    </w:p>
    <w:p w:rsidR="00AC0161" w:rsidRDefault="00AC016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proofErr w:type="gramStart"/>
      <w:r>
        <w:t>the</w:t>
      </w:r>
      <w:proofErr w:type="gramEnd"/>
      <w:r>
        <w:t xml:space="preserve"> lower quartile;</w:t>
      </w:r>
    </w:p>
    <w:p w:rsidR="00AC0161" w:rsidRDefault="00AC016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</w:r>
      <w:proofErr w:type="gramStart"/>
      <w:r>
        <w:t>the</w:t>
      </w:r>
      <w:proofErr w:type="gramEnd"/>
      <w:r>
        <w:t xml:space="preserve"> upper quartile.</w:t>
      </w:r>
    </w:p>
    <w:p w:rsidR="00AC0161" w:rsidRDefault="00AC0161">
      <w:pPr>
        <w:pStyle w:val="mark"/>
        <w:tabs>
          <w:tab w:val="clear" w:pos="9639"/>
          <w:tab w:val="right" w:pos="9638"/>
        </w:tabs>
      </w:pPr>
      <w:r>
        <w:t>(3)</w:t>
      </w:r>
    </w:p>
    <w:p w:rsidR="00AC0161" w:rsidRDefault="00AC016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Draw a box and whisker plot of the pupils’ estimates using the grid below.</w:t>
      </w:r>
    </w:p>
    <w:p w:rsidR="00AC0161" w:rsidRDefault="00AC0161" w:rsidP="00D05873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</w:pPr>
      <w:r>
        <w:tab/>
      </w:r>
      <w:r>
        <w:tab/>
      </w:r>
      <w:r w:rsidR="00D05873">
        <w:rPr>
          <w:noProof/>
        </w:rPr>
        <w:drawing>
          <wp:inline distT="0" distB="0" distL="0" distR="0">
            <wp:extent cx="3022600" cy="2070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61" w:rsidRDefault="00AC0161">
      <w:pPr>
        <w:pStyle w:val="mark"/>
        <w:tabs>
          <w:tab w:val="clear" w:pos="9639"/>
          <w:tab w:val="right" w:pos="9638"/>
        </w:tabs>
      </w:pPr>
      <w:r>
        <w:t>(3)</w:t>
      </w:r>
    </w:p>
    <w:p w:rsidR="001F71AA" w:rsidRDefault="001F71AA">
      <w:pPr>
        <w:pStyle w:val="mark"/>
        <w:tabs>
          <w:tab w:val="clear" w:pos="9639"/>
          <w:tab w:val="right" w:pos="9638"/>
        </w:tabs>
      </w:pPr>
    </w:p>
    <w:p w:rsidR="00AC0161" w:rsidRDefault="00AC0161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AC0161" w:rsidRDefault="00AC016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D05873" w:rsidRDefault="00D05873" w:rsidP="00D0587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6.</w:t>
      </w:r>
      <w:r>
        <w:tab/>
        <w:t>The mean of the ten numbers listed below is 6.8.</w:t>
      </w:r>
    </w:p>
    <w:p w:rsidR="00D05873" w:rsidRDefault="00D05873" w:rsidP="00D05873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i/>
          <w:iCs/>
        </w:rPr>
      </w:pPr>
      <w:r>
        <w:tab/>
      </w:r>
      <w:r>
        <w:tab/>
        <w:t xml:space="preserve">8, 5, 5, 10, 8, 4, 9, 7, </w:t>
      </w:r>
      <w:r>
        <w:rPr>
          <w:i/>
          <w:iCs/>
        </w:rPr>
        <w:t>p</w:t>
      </w:r>
      <w:r>
        <w:t xml:space="preserve">, </w:t>
      </w:r>
      <w:r>
        <w:rPr>
          <w:i/>
          <w:iCs/>
        </w:rPr>
        <w:t>q</w:t>
      </w:r>
    </w:p>
    <w:p w:rsidR="00D05873" w:rsidRDefault="00D05873" w:rsidP="00D0587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down an equation in terms of </w:t>
      </w:r>
      <w:r>
        <w:rPr>
          <w:i/>
          <w:iCs/>
        </w:rPr>
        <w:t xml:space="preserve">p </w:t>
      </w:r>
      <w:r>
        <w:t xml:space="preserve">and </w:t>
      </w:r>
      <w:r>
        <w:rPr>
          <w:i/>
          <w:iCs/>
        </w:rPr>
        <w:t>q</w:t>
      </w:r>
      <w:r>
        <w:t>.</w:t>
      </w:r>
    </w:p>
    <w:p w:rsidR="00D05873" w:rsidRDefault="00D05873" w:rsidP="00D05873">
      <w:pPr>
        <w:pStyle w:val="mark"/>
        <w:tabs>
          <w:tab w:val="clear" w:pos="9639"/>
          <w:tab w:val="right" w:pos="9638"/>
        </w:tabs>
      </w:pPr>
      <w:r>
        <w:t>(2)</w:t>
      </w:r>
    </w:p>
    <w:p w:rsidR="00D05873" w:rsidRDefault="00D05873" w:rsidP="00D0587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mode of these ten numbers is five and </w:t>
      </w:r>
      <w:r>
        <w:rPr>
          <w:i/>
          <w:iCs/>
        </w:rPr>
        <w:t xml:space="preserve">p </w:t>
      </w:r>
      <w:r>
        <w:t xml:space="preserve">is less than </w:t>
      </w:r>
      <w:r>
        <w:rPr>
          <w:i/>
          <w:iCs/>
        </w:rPr>
        <w:t>q</w:t>
      </w:r>
      <w:r>
        <w:t>.</w:t>
      </w:r>
    </w:p>
    <w:p w:rsidR="00D05873" w:rsidRDefault="00D05873" w:rsidP="00D0587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Write down the value of</w:t>
      </w:r>
    </w:p>
    <w:p w:rsidR="00D05873" w:rsidRDefault="00D05873" w:rsidP="00D0587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rPr>
          <w:i/>
          <w:iCs/>
        </w:rPr>
        <w:t>p</w:t>
      </w:r>
      <w:proofErr w:type="gramEnd"/>
      <w:r>
        <w:t>;</w:t>
      </w:r>
    </w:p>
    <w:p w:rsidR="00D05873" w:rsidRDefault="00D05873" w:rsidP="00D0587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proofErr w:type="gramStart"/>
      <w:r>
        <w:rPr>
          <w:i/>
          <w:iCs/>
        </w:rPr>
        <w:t>q</w:t>
      </w:r>
      <w:proofErr w:type="gramEnd"/>
      <w:r>
        <w:t>.</w:t>
      </w:r>
    </w:p>
    <w:p w:rsidR="00D05873" w:rsidRDefault="00D05873" w:rsidP="00D05873">
      <w:pPr>
        <w:pStyle w:val="mark"/>
      </w:pPr>
      <w:r>
        <w:t xml:space="preserve">(2) </w:t>
      </w:r>
    </w:p>
    <w:p w:rsidR="00D05873" w:rsidRDefault="00D05873" w:rsidP="00D0587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Find the median of the ten numbers.</w:t>
      </w:r>
    </w:p>
    <w:p w:rsidR="00D05873" w:rsidRDefault="00D05873" w:rsidP="00D05873">
      <w:pPr>
        <w:pStyle w:val="mark"/>
        <w:tabs>
          <w:tab w:val="clear" w:pos="9639"/>
          <w:tab w:val="right" w:pos="9638"/>
        </w:tabs>
      </w:pPr>
      <w:r>
        <w:t>(2)</w:t>
      </w:r>
    </w:p>
    <w:p w:rsidR="00D05873" w:rsidRDefault="00D05873" w:rsidP="00D05873">
      <w:pPr>
        <w:pStyle w:val="mark"/>
        <w:tabs>
          <w:tab w:val="clear" w:pos="9639"/>
          <w:tab w:val="right" w:pos="9638"/>
        </w:tabs>
      </w:pPr>
    </w:p>
    <w:p w:rsidR="00D05873" w:rsidRDefault="00D05873" w:rsidP="00D05873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AC0161" w:rsidRDefault="00D05873" w:rsidP="001F71A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br w:type="page"/>
      </w:r>
      <w:r>
        <w:rPr>
          <w:b/>
          <w:bCs/>
        </w:rPr>
        <w:lastRenderedPageBreak/>
        <w:t>7</w:t>
      </w:r>
      <w:r w:rsidR="00AC0161">
        <w:rPr>
          <w:b/>
          <w:bCs/>
        </w:rPr>
        <w:t>.</w:t>
      </w:r>
      <w:r w:rsidR="00AC0161">
        <w:tab/>
        <w:t>The cumulative frequency graph shows the amount of time in minutes, 200 students spend waiting for their train on a particular morning.</w:t>
      </w:r>
    </w:p>
    <w:p w:rsidR="00AC0161" w:rsidRDefault="00D0587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029200" cy="49403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61" w:rsidRDefault="00AC016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Write down the median waiting time.</w:t>
      </w:r>
    </w:p>
    <w:p w:rsidR="00AC0161" w:rsidRDefault="00AC0161" w:rsidP="001F71AA">
      <w:pPr>
        <w:pStyle w:val="mark"/>
      </w:pPr>
      <w:r>
        <w:t xml:space="preserve">(1) </w:t>
      </w:r>
    </w:p>
    <w:p w:rsidR="00AC0161" w:rsidRDefault="00AC016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Find the interquartile range for the waiting time.</w:t>
      </w:r>
    </w:p>
    <w:p w:rsidR="00AC0161" w:rsidRDefault="00AC0161">
      <w:pPr>
        <w:pStyle w:val="mark"/>
        <w:tabs>
          <w:tab w:val="clear" w:pos="9639"/>
          <w:tab w:val="right" w:pos="9638"/>
        </w:tabs>
      </w:pPr>
      <w:r>
        <w:t>(2)</w:t>
      </w:r>
    </w:p>
    <w:p w:rsidR="00AC0161" w:rsidRDefault="00AC016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minimum waiting time is zero and the maximum waiting time is 45 minutes.</w:t>
      </w:r>
    </w:p>
    <w:p w:rsidR="00AC0161" w:rsidRDefault="00AC016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Draw a box and whisker plot on the grid below to represent this information.</w:t>
      </w:r>
    </w:p>
    <w:p w:rsidR="00AC0161" w:rsidRDefault="00AC016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D05873">
        <w:rPr>
          <w:noProof/>
        </w:rPr>
        <w:drawing>
          <wp:inline distT="0" distB="0" distL="0" distR="0">
            <wp:extent cx="4521200" cy="18161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61" w:rsidRDefault="00AC0161">
      <w:pPr>
        <w:pStyle w:val="mark"/>
        <w:tabs>
          <w:tab w:val="clear" w:pos="9639"/>
          <w:tab w:val="right" w:pos="9638"/>
        </w:tabs>
      </w:pPr>
      <w:r>
        <w:t>(3)</w:t>
      </w:r>
    </w:p>
    <w:p w:rsidR="001F71AA" w:rsidRDefault="001F71AA">
      <w:pPr>
        <w:pStyle w:val="mark"/>
        <w:tabs>
          <w:tab w:val="clear" w:pos="9639"/>
          <w:tab w:val="right" w:pos="9638"/>
        </w:tabs>
      </w:pPr>
    </w:p>
    <w:p w:rsidR="00D05873" w:rsidRDefault="00AC0161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D05873" w:rsidRDefault="00D05873" w:rsidP="00D0587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br w:type="page"/>
      </w:r>
      <w:r>
        <w:rPr>
          <w:b/>
          <w:bCs/>
        </w:rPr>
        <w:lastRenderedPageBreak/>
        <w:t>8.</w:t>
      </w:r>
      <w:r>
        <w:tab/>
        <w:t>The weights of 90 students in a school were recorded. The information is displayed in the following table.</w:t>
      </w:r>
    </w:p>
    <w:p w:rsidR="00D05873" w:rsidRDefault="00D05873" w:rsidP="00D05873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2660" w:type="dxa"/>
        <w:tblLayout w:type="fixed"/>
        <w:tblLook w:val="0000" w:firstRow="0" w:lastRow="0" w:firstColumn="0" w:lastColumn="0" w:noHBand="0" w:noVBand="0"/>
      </w:tblPr>
      <w:tblGrid>
        <w:gridCol w:w="2548"/>
        <w:gridCol w:w="2413"/>
      </w:tblGrid>
      <w:tr w:rsidR="00D05873" w:rsidTr="003E220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73" w:rsidRDefault="00D05873" w:rsidP="003E220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Weight (kg)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73" w:rsidRDefault="00D05873" w:rsidP="003E220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Number of students</w:t>
            </w:r>
          </w:p>
        </w:tc>
      </w:tr>
      <w:tr w:rsidR="00D05873" w:rsidTr="003E220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73" w:rsidRDefault="00D05873" w:rsidP="003E220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40 ≤ </w:t>
            </w:r>
            <w:r>
              <w:rPr>
                <w:i/>
                <w:iCs/>
              </w:rPr>
              <w:t>w</w:t>
            </w:r>
            <w:r>
              <w:t xml:space="preserve"> &lt; 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73" w:rsidRDefault="00D05873" w:rsidP="003E220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</w:t>
            </w:r>
          </w:p>
        </w:tc>
      </w:tr>
      <w:tr w:rsidR="00D05873" w:rsidTr="003E220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73" w:rsidRDefault="00D05873" w:rsidP="003E220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50 ≤ </w:t>
            </w:r>
            <w:r>
              <w:rPr>
                <w:i/>
                <w:iCs/>
              </w:rPr>
              <w:t>w</w:t>
            </w:r>
            <w:r>
              <w:t xml:space="preserve"> &lt; 60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73" w:rsidRDefault="00D05873" w:rsidP="003E220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28</w:t>
            </w:r>
          </w:p>
        </w:tc>
      </w:tr>
      <w:tr w:rsidR="00D05873" w:rsidTr="003E220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73" w:rsidRDefault="00D05873" w:rsidP="003E220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60 ≤ </w:t>
            </w:r>
            <w:r>
              <w:rPr>
                <w:i/>
                <w:iCs/>
              </w:rPr>
              <w:t>w</w:t>
            </w:r>
            <w:r>
              <w:t xml:space="preserve"> &lt; 70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73" w:rsidRDefault="00D05873" w:rsidP="003E220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35</w:t>
            </w:r>
          </w:p>
        </w:tc>
      </w:tr>
      <w:tr w:rsidR="00D05873" w:rsidTr="003E220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73" w:rsidRDefault="00D05873" w:rsidP="003E220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70 ≤ </w:t>
            </w:r>
            <w:r>
              <w:rPr>
                <w:i/>
                <w:iCs/>
              </w:rPr>
              <w:t>w</w:t>
            </w:r>
            <w:r>
              <w:t xml:space="preserve"> &lt; 80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73" w:rsidRDefault="00D05873" w:rsidP="003E220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20</w:t>
            </w:r>
          </w:p>
        </w:tc>
      </w:tr>
    </w:tbl>
    <w:p w:rsidR="00D05873" w:rsidRDefault="00D05873" w:rsidP="00D0587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Write down the mid interval value for the interval 50 ≤ </w:t>
      </w:r>
      <w:r>
        <w:rPr>
          <w:i/>
          <w:iCs/>
        </w:rPr>
        <w:t>w</w:t>
      </w:r>
      <w:r>
        <w:t xml:space="preserve"> &lt; 60.</w:t>
      </w:r>
    </w:p>
    <w:p w:rsidR="00D05873" w:rsidRDefault="00D05873" w:rsidP="00D05873">
      <w:pPr>
        <w:pStyle w:val="mark"/>
        <w:tabs>
          <w:tab w:val="clear" w:pos="9639"/>
          <w:tab w:val="right" w:pos="9638"/>
        </w:tabs>
      </w:pPr>
      <w:r>
        <w:t>(1)</w:t>
      </w:r>
    </w:p>
    <w:p w:rsidR="00D05873" w:rsidRDefault="00D05873" w:rsidP="00D0587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Use your graphic display calculator to find an estimate for </w:t>
      </w:r>
    </w:p>
    <w:p w:rsidR="00D05873" w:rsidRDefault="00D05873" w:rsidP="00D0587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mean weight;</w:t>
      </w:r>
    </w:p>
    <w:p w:rsidR="00D05873" w:rsidRDefault="00D05873" w:rsidP="00D0587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proofErr w:type="gramStart"/>
      <w:r>
        <w:t>the</w:t>
      </w:r>
      <w:proofErr w:type="gramEnd"/>
      <w:r>
        <w:t xml:space="preserve"> standard deviation.</w:t>
      </w:r>
    </w:p>
    <w:p w:rsidR="00D05873" w:rsidRDefault="00D05873" w:rsidP="00D05873">
      <w:pPr>
        <w:pStyle w:val="mark"/>
      </w:pPr>
      <w:r>
        <w:t xml:space="preserve">(3) </w:t>
      </w:r>
    </w:p>
    <w:p w:rsidR="00D05873" w:rsidRDefault="00D05873" w:rsidP="00D0587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Find the weight that is 3 standard deviations below the mean.</w:t>
      </w:r>
    </w:p>
    <w:p w:rsidR="00D05873" w:rsidRDefault="00D05873" w:rsidP="00D05873">
      <w:pPr>
        <w:pStyle w:val="mark"/>
        <w:tabs>
          <w:tab w:val="clear" w:pos="9639"/>
          <w:tab w:val="right" w:pos="9638"/>
        </w:tabs>
      </w:pPr>
      <w:r>
        <w:t>(2)</w:t>
      </w:r>
    </w:p>
    <w:p w:rsidR="00D05873" w:rsidRDefault="00D05873" w:rsidP="00D05873">
      <w:pPr>
        <w:pStyle w:val="mark"/>
        <w:tabs>
          <w:tab w:val="clear" w:pos="9639"/>
          <w:tab w:val="right" w:pos="9638"/>
        </w:tabs>
      </w:pPr>
    </w:p>
    <w:p w:rsidR="00D05873" w:rsidRDefault="00D05873" w:rsidP="00D05873">
      <w:pPr>
        <w:pStyle w:val="mark"/>
        <w:tabs>
          <w:tab w:val="clear" w:pos="9639"/>
          <w:tab w:val="right" w:pos="9638"/>
        </w:tabs>
      </w:pPr>
      <w:r>
        <w:t>(Total 6 marks)</w:t>
      </w:r>
    </w:p>
    <w:p w:rsidR="00D05873" w:rsidRDefault="00D05873" w:rsidP="00D05873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AC0161" w:rsidRDefault="00AC0161">
      <w:pPr>
        <w:pStyle w:val="mark"/>
        <w:tabs>
          <w:tab w:val="clear" w:pos="9639"/>
          <w:tab w:val="right" w:pos="9638"/>
        </w:tabs>
      </w:pPr>
    </w:p>
    <w:sectPr w:rsidR="00AC0161" w:rsidSect="00D05873">
      <w:footerReference w:type="default" r:id="rId12"/>
      <w:pgSz w:w="11906" w:h="16838"/>
      <w:pgMar w:top="1134" w:right="1134" w:bottom="567" w:left="1134" w:header="720" w:footer="3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AA" w:rsidRDefault="001F71AA">
      <w:r>
        <w:separator/>
      </w:r>
    </w:p>
  </w:endnote>
  <w:endnote w:type="continuationSeparator" w:id="0">
    <w:p w:rsidR="001F71AA" w:rsidRDefault="001F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AA" w:rsidRDefault="001F71AA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AA" w:rsidRDefault="001F71AA">
      <w:r>
        <w:separator/>
      </w:r>
    </w:p>
  </w:footnote>
  <w:footnote w:type="continuationSeparator" w:id="0">
    <w:p w:rsidR="001F71AA" w:rsidRDefault="001F7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61"/>
    <w:rsid w:val="001F71AA"/>
    <w:rsid w:val="00AC0161"/>
    <w:rsid w:val="00CB6EF1"/>
    <w:rsid w:val="00D0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A2">
    <w:name w:val="A2"/>
    <w:basedOn w:val="DefaultParagraphFont"/>
    <w:uiPriority w:val="99"/>
  </w:style>
  <w:style w:type="paragraph" w:styleId="Header">
    <w:name w:val="header"/>
    <w:basedOn w:val="Normal"/>
    <w:link w:val="HeaderChar"/>
    <w:uiPriority w:val="99"/>
    <w:unhideWhenUsed/>
    <w:rsid w:val="001F7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AA"/>
  </w:style>
  <w:style w:type="paragraph" w:styleId="Footer">
    <w:name w:val="footer"/>
    <w:basedOn w:val="Normal"/>
    <w:link w:val="FooterChar"/>
    <w:uiPriority w:val="99"/>
    <w:unhideWhenUsed/>
    <w:rsid w:val="001F7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AA"/>
  </w:style>
  <w:style w:type="paragraph" w:customStyle="1" w:styleId="questiona">
    <w:name w:val="question(a)"/>
    <w:basedOn w:val="question"/>
    <w:uiPriority w:val="99"/>
    <w:rsid w:val="00D05873"/>
    <w:pPr>
      <w:tabs>
        <w:tab w:val="left" w:pos="567"/>
        <w:tab w:val="right" w:pos="7938"/>
        <w:tab w:val="right" w:pos="8505"/>
        <w:tab w:val="right" w:pos="9072"/>
      </w:tabs>
      <w:spacing w:before="120"/>
      <w:ind w:left="1134" w:hanging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A2">
    <w:name w:val="A2"/>
    <w:basedOn w:val="DefaultParagraphFont"/>
    <w:uiPriority w:val="99"/>
  </w:style>
  <w:style w:type="paragraph" w:styleId="Header">
    <w:name w:val="header"/>
    <w:basedOn w:val="Normal"/>
    <w:link w:val="HeaderChar"/>
    <w:uiPriority w:val="99"/>
    <w:unhideWhenUsed/>
    <w:rsid w:val="001F7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AA"/>
  </w:style>
  <w:style w:type="paragraph" w:styleId="Footer">
    <w:name w:val="footer"/>
    <w:basedOn w:val="Normal"/>
    <w:link w:val="FooterChar"/>
    <w:uiPriority w:val="99"/>
    <w:unhideWhenUsed/>
    <w:rsid w:val="001F7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AA"/>
  </w:style>
  <w:style w:type="paragraph" w:customStyle="1" w:styleId="questiona">
    <w:name w:val="question(a)"/>
    <w:basedOn w:val="question"/>
    <w:uiPriority w:val="99"/>
    <w:rsid w:val="00D05873"/>
    <w:pPr>
      <w:tabs>
        <w:tab w:val="left" w:pos="567"/>
        <w:tab w:val="right" w:pos="7938"/>
        <w:tab w:val="right" w:pos="8505"/>
        <w:tab w:val="right" w:pos="9072"/>
      </w:tabs>
      <w:spacing w:before="120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Atkinson</dc:creator>
  <cp:lastModifiedBy>User</cp:lastModifiedBy>
  <cp:revision>2</cp:revision>
  <dcterms:created xsi:type="dcterms:W3CDTF">2015-05-22T19:14:00Z</dcterms:created>
  <dcterms:modified xsi:type="dcterms:W3CDTF">2015-05-22T19:14:00Z</dcterms:modified>
</cp:coreProperties>
</file>