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E47C" w14:textId="77777777" w:rsidR="00DE377F" w:rsidRPr="00DE377F" w:rsidRDefault="00DE377F" w:rsidP="00DE377F">
      <w:pPr>
        <w:pStyle w:val="questiona"/>
        <w:tabs>
          <w:tab w:val="clear" w:pos="9072"/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right="-1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DE377F">
        <w:rPr>
          <w:b/>
          <w:bCs/>
          <w:sz w:val="36"/>
          <w:szCs w:val="36"/>
          <w:u w:val="single"/>
        </w:rPr>
        <w:t xml:space="preserve">IB MATH STUDIES EXAM REVIEW:  Topic 2 </w:t>
      </w:r>
      <w:proofErr w:type="spellStart"/>
      <w:r w:rsidRPr="00DE377F">
        <w:rPr>
          <w:b/>
          <w:bCs/>
          <w:sz w:val="36"/>
          <w:szCs w:val="36"/>
          <w:u w:val="single"/>
        </w:rPr>
        <w:t>Markscheme</w:t>
      </w:r>
      <w:proofErr w:type="spellEnd"/>
    </w:p>
    <w:p w14:paraId="24CA1EEC" w14:textId="77777777" w:rsidR="00DE377F" w:rsidRDefault="00DE377F" w:rsidP="00DE377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14:paraId="79110E36" w14:textId="77777777" w:rsidR="00DE377F" w:rsidRPr="00DE377F" w:rsidRDefault="00DE377F" w:rsidP="00DE377F">
      <w:pPr>
        <w:pStyle w:val="questiona"/>
        <w:tabs>
          <w:tab w:val="clear" w:pos="9072"/>
          <w:tab w:val="right" w:pos="9356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0" w:right="-1" w:firstLine="0"/>
        <w:rPr>
          <w:b/>
          <w:bCs/>
        </w:rPr>
      </w:pPr>
      <w:r w:rsidRPr="00DE377F">
        <w:rPr>
          <w:b/>
          <w:bCs/>
        </w:rPr>
        <w:t>Measures of Central Tendency, Measures of Spread, Grouped Data, Histograms, Stem-and-Leaf Plots, Box-and-Whisker Plots, Cumulative Frequency Graphs</w:t>
      </w:r>
    </w:p>
    <w:p w14:paraId="1E5B1C97" w14:textId="77777777" w:rsidR="00DE377F" w:rsidRDefault="00DE377F" w:rsidP="00DE377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rPr>
          <w:b/>
          <w:bCs/>
        </w:rPr>
      </w:pPr>
    </w:p>
    <w:p w14:paraId="286480C8" w14:textId="77777777" w:rsidR="000E5CA3" w:rsidRDefault="004E783D" w:rsidP="00DE377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i/>
          <w:iCs/>
        </w:rPr>
        <w:t>q</w:t>
      </w:r>
      <w:r>
        <w:t xml:space="preserve"> = 25 – (4 + 3 + 8 + 4 + 1)</w:t>
      </w:r>
      <w:r>
        <w:tab/>
        <w:t>(M1)</w:t>
      </w:r>
    </w:p>
    <w:p w14:paraId="32AD4DC7" w14:textId="77777777" w:rsidR="000E5CA3" w:rsidRDefault="004E783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subtraction from 25 of all values from the table.</w:t>
      </w:r>
    </w:p>
    <w:p w14:paraId="3D8D8BF5" w14:textId="77777777" w:rsidR="000E5CA3" w:rsidRDefault="004E783D" w:rsidP="00DE37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= 5</w:t>
      </w:r>
      <w:r>
        <w:tab/>
        <w:t>(A1)</w:t>
      </w:r>
      <w:r>
        <w:tab/>
        <w:t>(C2)</w:t>
      </w:r>
    </w:p>
    <w:p w14:paraId="7A3F0679" w14:textId="77777777" w:rsidR="000E5CA3" w:rsidRDefault="004E783D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2.2</w:t>
      </w:r>
      <w:r>
        <w:tab/>
        <w:t>(A2)(</w:t>
      </w:r>
      <w:proofErr w:type="spellStart"/>
      <w:r>
        <w:t>ft</w:t>
      </w:r>
      <w:proofErr w:type="spellEnd"/>
      <w:r>
        <w:t>)</w:t>
      </w:r>
      <w:r>
        <w:tab/>
        <w:t>(C2)</w:t>
      </w:r>
    </w:p>
    <w:p w14:paraId="5EE8534E" w14:textId="77777777" w:rsidR="000E5CA3" w:rsidRDefault="004E783D" w:rsidP="00DE37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use of mean for</w:t>
      </w:r>
      <w:r w:rsidR="00DE377F">
        <w:t xml:space="preserve">mula with correct substitution. </w:t>
      </w:r>
      <w:r>
        <w:t>Follow through from part (a), irrespective of whether working is shown.</w:t>
      </w:r>
    </w:p>
    <w:p w14:paraId="11D0C136" w14:textId="77777777" w:rsidR="000E5CA3" w:rsidRDefault="004E783D" w:rsidP="00DE377F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2</w:t>
      </w:r>
      <w:r>
        <w:tab/>
        <w:t>(A1)</w:t>
      </w:r>
      <w:r>
        <w:tab/>
        <w:t>(C1)</w:t>
      </w:r>
    </w:p>
    <w:p w14:paraId="10910159" w14:textId="77777777" w:rsidR="000E5CA3" w:rsidRDefault="004E783D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1.39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(C1)</w:t>
      </w:r>
    </w:p>
    <w:p w14:paraId="25ED66CF" w14:textId="77777777" w:rsidR="000E5CA3" w:rsidRDefault="004E783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Follow through from part (a), irrespecti</w:t>
      </w:r>
      <w:r w:rsidR="00DE377F">
        <w:t xml:space="preserve">ve of whether working is shown. </w:t>
      </w:r>
      <w:r>
        <w:t>Award (A1</w:t>
      </w:r>
      <w:proofErr w:type="gramStart"/>
      <w:r>
        <w:t>)(</w:t>
      </w:r>
      <w:proofErr w:type="gramEnd"/>
      <w:r>
        <w:t>AP)</w:t>
      </w:r>
      <w:r>
        <w:rPr>
          <w:b/>
          <w:bCs/>
        </w:rPr>
        <w:t xml:space="preserve"> </w:t>
      </w:r>
      <w:r>
        <w:t>for 1.38.</w:t>
      </w:r>
    </w:p>
    <w:p w14:paraId="1F8DE4E0" w14:textId="77777777" w:rsidR="000E5CA3" w:rsidRDefault="004E783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21921867" w14:textId="77777777" w:rsidR="000E5CA3" w:rsidRDefault="000E5CA3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7CBEF5A4" w14:textId="77777777" w:rsidR="000E5CA3" w:rsidRDefault="004E783D" w:rsidP="00DE377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2.</w:t>
      </w:r>
      <w:r>
        <w:tab/>
        <w:t>(a)</w:t>
      </w:r>
      <w:r>
        <w:tab/>
      </w:r>
      <w:r w:rsidR="00DE377F">
        <w:rPr>
          <w:noProof/>
          <w:position w:val="-22"/>
        </w:rPr>
        <w:drawing>
          <wp:inline distT="0" distB="0" distL="0" distR="0" wp14:anchorId="077BE3E1" wp14:editId="36E1DFBE">
            <wp:extent cx="1231900" cy="368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14:paraId="44E286B2" w14:textId="77777777" w:rsidR="000E5CA3" w:rsidRDefault="004E783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substituting correct values into mean formula.</w:t>
      </w:r>
    </w:p>
    <w:p w14:paraId="415626B7" w14:textId="77777777" w:rsidR="000E5CA3" w:rsidRDefault="004E783D" w:rsidP="00DE37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1.75</w:t>
      </w:r>
      <w:r>
        <w:tab/>
        <w:t>(A1)</w:t>
      </w:r>
      <w:r>
        <w:tab/>
        <w:t xml:space="preserve">(C2) </w:t>
      </w:r>
    </w:p>
    <w:p w14:paraId="21182255" w14:textId="77777777" w:rsidR="000E5CA3" w:rsidRDefault="004E783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An attempt to enumerate the number of goals scored.</w:t>
      </w:r>
      <w:r>
        <w:tab/>
        <w:t>(M1)</w:t>
      </w:r>
    </w:p>
    <w:p w14:paraId="35E9E747" w14:textId="77777777" w:rsidR="000E5CA3" w:rsidRDefault="004E783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2</w:t>
      </w:r>
      <w:r>
        <w:tab/>
        <w:t>(A1)</w:t>
      </w:r>
      <w:r>
        <w:tab/>
        <w:t>(C2)</w:t>
      </w:r>
    </w:p>
    <w:p w14:paraId="695A64CF" w14:textId="77777777" w:rsidR="000E5CA3" w:rsidRDefault="004E783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 w:rsidR="00DE377F">
        <w:rPr>
          <w:noProof/>
          <w:position w:val="-22"/>
        </w:rPr>
        <w:drawing>
          <wp:inline distT="0" distB="0" distL="0" distR="0" wp14:anchorId="12514DEC" wp14:editId="54271EAA">
            <wp:extent cx="495300" cy="368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× 100</w:t>
      </w:r>
      <w:r>
        <w:tab/>
        <w:t>(M1)</w:t>
      </w:r>
    </w:p>
    <w:p w14:paraId="4BDA471E" w14:textId="77777777" w:rsidR="000E5CA3" w:rsidRDefault="004E783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14.3 %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(C2)</w:t>
      </w:r>
    </w:p>
    <w:p w14:paraId="0FE735A6" w14:textId="77777777" w:rsidR="00DE377F" w:rsidRDefault="004E783D" w:rsidP="00DE37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558"/>
      </w:pPr>
      <w:r>
        <w:rPr>
          <w:b/>
          <w:bCs/>
        </w:rPr>
        <w:t xml:space="preserve">Notes: </w:t>
      </w:r>
      <w:r>
        <w:t>Award (M1)</w:t>
      </w:r>
      <w:r>
        <w:rPr>
          <w:b/>
          <w:bCs/>
        </w:rPr>
        <w:t xml:space="preserve"> </w:t>
      </w:r>
      <w:r>
        <w:t>for correctly substituted % erro</w:t>
      </w:r>
      <w:r w:rsidR="00DE377F">
        <w:t xml:space="preserve">r formula. </w:t>
      </w:r>
    </w:p>
    <w:p w14:paraId="3401DC6D" w14:textId="77777777" w:rsidR="000E5CA3" w:rsidRDefault="00DE377F" w:rsidP="00DE37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spacing w:before="0"/>
        <w:ind w:right="1418"/>
      </w:pPr>
      <w:r>
        <w:t xml:space="preserve">% sign not required. </w:t>
      </w:r>
      <w:r w:rsidR="004E783D">
        <w:t>Follow through from their answer to part (a).</w:t>
      </w:r>
      <w:r w:rsidR="004E783D">
        <w:br/>
        <w:t>If 100 is missing and a</w:t>
      </w:r>
      <w:r>
        <w:t>nswer incorrect award (M0</w:t>
      </w:r>
      <w:proofErr w:type="gramStart"/>
      <w:r>
        <w:t>)(</w:t>
      </w:r>
      <w:proofErr w:type="gramEnd"/>
      <w:r>
        <w:t xml:space="preserve">A0). </w:t>
      </w:r>
      <w:r w:rsidR="004E783D">
        <w:t>If 100 is missing and answer incorrectly rounded award (M1)</w:t>
      </w:r>
      <w:r w:rsidR="004E783D">
        <w:rPr>
          <w:b/>
          <w:bCs/>
        </w:rPr>
        <w:t xml:space="preserve"> </w:t>
      </w:r>
      <w:r w:rsidR="004E783D">
        <w:t>(A1)(</w:t>
      </w:r>
      <w:proofErr w:type="spellStart"/>
      <w:r w:rsidR="004E783D">
        <w:t>ft</w:t>
      </w:r>
      <w:proofErr w:type="spellEnd"/>
      <w:r w:rsidR="004E783D">
        <w:t>)(AP).</w:t>
      </w:r>
    </w:p>
    <w:p w14:paraId="46720123" w14:textId="77777777" w:rsidR="000E5CA3" w:rsidRDefault="004E783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1EA276C1" w14:textId="77777777" w:rsidR="000E5CA3" w:rsidRDefault="000E5CA3" w:rsidP="00DE377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0" w:firstLine="0"/>
        <w:rPr>
          <w:b/>
          <w:bCs/>
        </w:rPr>
      </w:pPr>
    </w:p>
    <w:p w14:paraId="59B29830" w14:textId="77777777" w:rsidR="000E5CA3" w:rsidRDefault="004E783D" w:rsidP="00DE377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  <w:i/>
          <w:iCs/>
        </w:rPr>
      </w:pPr>
      <w:r>
        <w:rPr>
          <w:b/>
          <w:bCs/>
        </w:rPr>
        <w:t>3.</w:t>
      </w:r>
      <w:r>
        <w:tab/>
      </w:r>
      <w:r>
        <w:rPr>
          <w:b/>
          <w:bCs/>
          <w:i/>
          <w:iCs/>
        </w:rPr>
        <w:t>Unit penalty applies in parts (a) and (d)</w:t>
      </w:r>
    </w:p>
    <w:p w14:paraId="33854D9E" w14:textId="77777777" w:rsidR="000E5CA3" w:rsidRDefault="004E783D" w:rsidP="00DE377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  <w:t>(a)</w:t>
      </w:r>
      <w:r>
        <w:tab/>
        <w:t>61 kg</w:t>
      </w:r>
      <w:r>
        <w:tab/>
        <w:t>(A1)</w:t>
      </w:r>
      <w:r>
        <w:tab/>
        <w:t xml:space="preserve">(C1) </w:t>
      </w:r>
    </w:p>
    <w:p w14:paraId="1BFF7A9F" w14:textId="77777777" w:rsidR="000E5CA3" w:rsidRDefault="004E783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66 – 52</w:t>
      </w:r>
      <w:r>
        <w:tab/>
        <w:t>(A1)</w:t>
      </w:r>
      <w:r>
        <w:br/>
        <w:t>= 14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(C2)</w:t>
      </w:r>
    </w:p>
    <w:p w14:paraId="330FDF88" w14:textId="77777777" w:rsidR="000E5CA3" w:rsidRDefault="004E783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Award (A1)</w:t>
      </w:r>
      <w:r>
        <w:rPr>
          <w:b/>
          <w:bCs/>
        </w:rPr>
        <w:t xml:space="preserve"> </w:t>
      </w:r>
      <w:r>
        <w:t>for identifying quartiles, (A1)(</w:t>
      </w:r>
      <w:proofErr w:type="spellStart"/>
      <w:r>
        <w:t>ft</w:t>
      </w:r>
      <w:proofErr w:type="spellEnd"/>
      <w:r>
        <w:t>)</w:t>
      </w:r>
      <w:r>
        <w:rPr>
          <w:b/>
          <w:bCs/>
        </w:rPr>
        <w:t xml:space="preserve"> </w:t>
      </w:r>
      <w:r>
        <w:t>for correct subtraction of their quartiles.</w:t>
      </w:r>
    </w:p>
    <w:p w14:paraId="02FF3FF9" w14:textId="77777777" w:rsidR="000E5CA3" w:rsidRDefault="004E783D" w:rsidP="00DE37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20</w:t>
      </w:r>
      <w:r>
        <w:tab/>
        <w:t>(A1)</w:t>
      </w:r>
      <w:r>
        <w:tab/>
        <w:t>(C1)</w:t>
      </w:r>
    </w:p>
    <w:p w14:paraId="1545E596" w14:textId="77777777" w:rsidR="000E5CA3" w:rsidRDefault="004E783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</w:r>
      <w:r w:rsidR="00DE377F">
        <w:rPr>
          <w:noProof/>
          <w:position w:val="-22"/>
        </w:rPr>
        <w:drawing>
          <wp:inline distT="0" distB="0" distL="0" distR="0" wp14:anchorId="7BD047FB" wp14:editId="00665B6D">
            <wp:extent cx="1181100" cy="368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14:paraId="358572D4" w14:textId="77777777" w:rsidR="000E5CA3" w:rsidRDefault="004E783D" w:rsidP="00DE37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558"/>
      </w:pPr>
      <w:r>
        <w:rPr>
          <w:b/>
          <w:bCs/>
        </w:rPr>
        <w:t xml:space="preserve">Note: </w:t>
      </w:r>
      <w:r>
        <w:t>Award (M1)</w:t>
      </w:r>
      <w:r>
        <w:rPr>
          <w:b/>
          <w:bCs/>
        </w:rPr>
        <w:t xml:space="preserve"> </w:t>
      </w:r>
      <w:r>
        <w:t>for multiplication of midpoints by frequencies.</w:t>
      </w:r>
    </w:p>
    <w:p w14:paraId="5B92F67F" w14:textId="77777777" w:rsidR="000E5CA3" w:rsidRDefault="004E783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</w:r>
      <w:r>
        <w:tab/>
        <w:t>= 53 kg</w:t>
      </w:r>
      <w:r>
        <w:tab/>
        <w:t>(A1)</w:t>
      </w:r>
      <w:r>
        <w:tab/>
        <w:t>(C2)</w:t>
      </w:r>
    </w:p>
    <w:p w14:paraId="30074AEB" w14:textId="77777777" w:rsidR="000E5CA3" w:rsidRDefault="004E783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22D1D89D" w14:textId="77777777" w:rsidR="00DE377F" w:rsidRDefault="00DE377F" w:rsidP="00DE377F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br w:type="page"/>
      </w:r>
      <w:r>
        <w:rPr>
          <w:b/>
          <w:bCs/>
        </w:rPr>
        <w:lastRenderedPageBreak/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30</w:t>
      </w:r>
      <w:r>
        <w:tab/>
        <w:t>(A1)</w:t>
      </w:r>
      <w:r>
        <w:tab/>
        <w:t xml:space="preserve">(C1) </w:t>
      </w:r>
    </w:p>
    <w:p w14:paraId="676FBE33" w14:textId="77777777" w:rsidR="00DE377F" w:rsidRDefault="00DE377F" w:rsidP="00DE377F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32</w:t>
      </w:r>
      <w:r>
        <w:tab/>
        <w:t>(A1)</w:t>
      </w:r>
      <w:r>
        <w:tab/>
        <w:t>(C1)</w:t>
      </w:r>
    </w:p>
    <w:p w14:paraId="44E08916" w14:textId="77777777" w:rsidR="00DE377F" w:rsidRDefault="00DE377F" w:rsidP="00DE377F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 xml:space="preserve">38 – 10 </w:t>
      </w:r>
      <w:r>
        <w:rPr>
          <w:b/>
          <w:bCs/>
        </w:rPr>
        <w:t>=</w:t>
      </w:r>
      <w:r>
        <w:t xml:space="preserve"> 28</w:t>
      </w:r>
      <w:r>
        <w:tab/>
        <w:t>(A1)(A1)</w:t>
      </w:r>
      <w:r>
        <w:tab/>
        <w:t>(C2)</w:t>
      </w:r>
    </w:p>
    <w:p w14:paraId="74F7F3AB" w14:textId="77777777" w:rsidR="00DE377F" w:rsidRDefault="00DE377F" w:rsidP="00DE37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274"/>
      </w:pPr>
      <w:r>
        <w:rPr>
          <w:b/>
          <w:bCs/>
        </w:rPr>
        <w:t>Note:</w:t>
      </w:r>
      <w:r>
        <w:t xml:space="preserve"> Award (A1) for 10 and 38 seen, (A1) for correct answer only.</w:t>
      </w:r>
    </w:p>
    <w:p w14:paraId="674BEFCA" w14:textId="77777777" w:rsidR="00DE377F" w:rsidRDefault="00DE377F" w:rsidP="00DE37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 xml:space="preserve">0.25 × 56 </w:t>
      </w:r>
      <w:r>
        <w:rPr>
          <w:b/>
          <w:bCs/>
        </w:rPr>
        <w:t>=</w:t>
      </w:r>
      <w:r>
        <w:t xml:space="preserve"> 14</w:t>
      </w:r>
      <w:r>
        <w:tab/>
        <w:t>(M1)(A1)</w:t>
      </w:r>
      <w:r>
        <w:tab/>
        <w:t>(C2)</w:t>
      </w:r>
    </w:p>
    <w:p w14:paraId="673AFE35" w14:textId="77777777" w:rsidR="00DE377F" w:rsidRDefault="00DE377F" w:rsidP="00DE37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multiplying 0.25 by 56</w:t>
      </w:r>
    </w:p>
    <w:p w14:paraId="5D3731AF" w14:textId="77777777" w:rsidR="00DE377F" w:rsidRDefault="00DE377F" w:rsidP="00DE377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2979FF23" w14:textId="77777777" w:rsidR="00DE377F" w:rsidRDefault="00DE377F" w:rsidP="00DE377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483D9F28" w14:textId="77777777" w:rsidR="000E5CA3" w:rsidRDefault="00DE377F" w:rsidP="00DE377F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</w:pPr>
      <w:r>
        <w:rPr>
          <w:b/>
          <w:bCs/>
        </w:rPr>
        <w:t>5</w:t>
      </w:r>
      <w:r w:rsidR="004E783D">
        <w:rPr>
          <w:b/>
          <w:bCs/>
        </w:rPr>
        <w:t>.</w:t>
      </w:r>
      <w:r w:rsidR="004E783D">
        <w:tab/>
        <w:t>(</w:t>
      </w:r>
      <w:proofErr w:type="gramStart"/>
      <w:r w:rsidR="004E783D">
        <w:t>a</w:t>
      </w:r>
      <w:proofErr w:type="gramEnd"/>
      <w:r w:rsidR="004E783D">
        <w:t>)</w:t>
      </w:r>
      <w:r w:rsidR="004E783D">
        <w:tab/>
        <w:t>(</w:t>
      </w:r>
      <w:proofErr w:type="spellStart"/>
      <w:r w:rsidR="004E783D">
        <w:t>i</w:t>
      </w:r>
      <w:proofErr w:type="spellEnd"/>
      <w:r w:rsidR="004E783D">
        <w:t>)</w:t>
      </w:r>
      <w:r w:rsidR="004E783D">
        <w:tab/>
        <w:t>66 (sweets)</w:t>
      </w:r>
      <w:r w:rsidR="004E783D">
        <w:tab/>
        <w:t>(A1)</w:t>
      </w:r>
    </w:p>
    <w:p w14:paraId="7F0F9945" w14:textId="77777777" w:rsidR="000E5CA3" w:rsidRDefault="004E783D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52 (sweets)</w:t>
      </w:r>
      <w:r>
        <w:tab/>
        <w:t>(A1)</w:t>
      </w:r>
    </w:p>
    <w:p w14:paraId="1477E0CF" w14:textId="77777777" w:rsidR="000E5CA3" w:rsidRDefault="004E783D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73 (sweets)</w:t>
      </w:r>
      <w:r>
        <w:tab/>
        <w:t>(A1)</w:t>
      </w:r>
      <w:r>
        <w:tab/>
        <w:t>(C3)</w:t>
      </w:r>
    </w:p>
    <w:p w14:paraId="55F818AD" w14:textId="77777777" w:rsidR="000E5CA3" w:rsidRDefault="004E783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Note: </w:t>
      </w:r>
      <w:r>
        <w:t>If answers to lower and upper quartile are reversed award (A0)</w:t>
      </w:r>
      <w:r>
        <w:rPr>
          <w:b/>
          <w:bCs/>
        </w:rPr>
        <w:t xml:space="preserve"> </w:t>
      </w:r>
      <w:r>
        <w:t>for (ii) and (A1)(</w:t>
      </w:r>
      <w:proofErr w:type="spellStart"/>
      <w:r>
        <w:t>ft</w:t>
      </w:r>
      <w:proofErr w:type="spellEnd"/>
      <w:r>
        <w:t>)</w:t>
      </w:r>
      <w:r>
        <w:rPr>
          <w:b/>
          <w:bCs/>
        </w:rPr>
        <w:t xml:space="preserve"> </w:t>
      </w:r>
      <w:r>
        <w:t>for (iii).</w:t>
      </w:r>
    </w:p>
    <w:p w14:paraId="29D77685" w14:textId="77777777" w:rsidR="000E5CA3" w:rsidRDefault="004E783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</w:t>
      </w:r>
      <w:proofErr w:type="gramStart"/>
      <w:r>
        <w:t>)</w:t>
      </w:r>
      <w:proofErr w:type="gramEnd"/>
      <w:r>
        <w:br/>
      </w:r>
      <w:r w:rsidR="00DE377F">
        <w:rPr>
          <w:noProof/>
        </w:rPr>
        <w:drawing>
          <wp:inline distT="0" distB="0" distL="0" distR="0" wp14:anchorId="71CE2628" wp14:editId="0C9ACA44">
            <wp:extent cx="4217035" cy="269985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6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correct median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br/>
        <w:t>correct quartiles and box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br/>
        <w:t>endpoints at 42 and 82, joined to box by straight lines</w:t>
      </w:r>
      <w:r>
        <w:tab/>
        <w:t>(A1)</w:t>
      </w:r>
      <w:r>
        <w:tab/>
        <w:t>(C3)</w:t>
      </w:r>
    </w:p>
    <w:p w14:paraId="49EAA5B5" w14:textId="77777777" w:rsidR="000E5CA3" w:rsidRDefault="004E783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Notes: </w:t>
      </w:r>
      <w:r>
        <w:t xml:space="preserve">Follow through </w:t>
      </w:r>
      <w:r w:rsidR="00DE377F">
        <w:t xml:space="preserve">from their answers to part (a). </w:t>
      </w:r>
      <w:r>
        <w:t>Award at most (A1</w:t>
      </w:r>
      <w:proofErr w:type="gramStart"/>
      <w:r>
        <w:t>)(</w:t>
      </w:r>
      <w:proofErr w:type="spellStart"/>
      <w:proofErr w:type="gramEnd"/>
      <w:r>
        <w:t>ft</w:t>
      </w:r>
      <w:proofErr w:type="spellEnd"/>
      <w:r>
        <w:t>)(A1)(</w:t>
      </w:r>
      <w:proofErr w:type="spellStart"/>
      <w:r>
        <w:t>ft</w:t>
      </w:r>
      <w:proofErr w:type="spellEnd"/>
      <w:r>
        <w:t>)(A0)</w:t>
      </w:r>
      <w:r>
        <w:rPr>
          <w:b/>
          <w:bCs/>
        </w:rPr>
        <w:t xml:space="preserve"> </w:t>
      </w:r>
      <w:r>
        <w:t>if lines go right through the box.</w:t>
      </w:r>
    </w:p>
    <w:p w14:paraId="49E3DEFB" w14:textId="77777777" w:rsidR="000E5CA3" w:rsidRDefault="004E783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45EE0EF0" w14:textId="77777777" w:rsidR="000E5CA3" w:rsidRDefault="004E783D" w:rsidP="00DE377F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14:paraId="58BFD92A" w14:textId="77777777" w:rsidR="000E5CA3" w:rsidRDefault="004E783D" w:rsidP="00DE377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6.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 w:rsidR="00DE377F">
        <w:rPr>
          <w:noProof/>
          <w:position w:val="-22"/>
        </w:rPr>
        <w:drawing>
          <wp:inline distT="0" distB="0" distL="0" distR="0" wp14:anchorId="294E4CA0" wp14:editId="3BDE5943">
            <wp:extent cx="1968500" cy="3683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6.8 </w:t>
      </w:r>
      <w:r>
        <w:rPr>
          <w:b/>
          <w:bCs/>
        </w:rPr>
        <w:t>or</w:t>
      </w:r>
      <w:r>
        <w:t xml:space="preserve"> </w:t>
      </w:r>
      <w:r>
        <w:rPr>
          <w:i/>
          <w:iCs/>
        </w:rPr>
        <w:t>equivalent</w:t>
      </w:r>
      <w:r>
        <w:tab/>
        <w:t>(M1)(A1)</w:t>
      </w:r>
      <w:r>
        <w:tab/>
        <w:t>(C2)</w:t>
      </w:r>
    </w:p>
    <w:p w14:paraId="52FB0124" w14:textId="77777777" w:rsidR="000E5CA3" w:rsidRDefault="004E783D" w:rsidP="00DE37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(M1) for correct substituted mean formula, (A1) for correct substitution.</w:t>
      </w:r>
    </w:p>
    <w:p w14:paraId="0267969A" w14:textId="77777777" w:rsidR="000E5CA3" w:rsidRDefault="004E783D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>
        <w:rPr>
          <w:i/>
          <w:iCs/>
        </w:rPr>
        <w:t>p</w:t>
      </w:r>
      <w:r>
        <w:t xml:space="preserve"> </w:t>
      </w:r>
      <w:r>
        <w:rPr>
          <w:b/>
          <w:bCs/>
        </w:rPr>
        <w:t>=</w:t>
      </w:r>
      <w:r>
        <w:t xml:space="preserve"> 5</w:t>
      </w:r>
      <w:r>
        <w:tab/>
        <w:t>(A1)(</w:t>
      </w:r>
      <w:proofErr w:type="spellStart"/>
      <w:r>
        <w:t>ft</w:t>
      </w:r>
      <w:proofErr w:type="spellEnd"/>
      <w:r>
        <w:t>)</w:t>
      </w:r>
    </w:p>
    <w:p w14:paraId="5B094139" w14:textId="77777777" w:rsidR="000E5CA3" w:rsidRDefault="004E783D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14:paraId="0D181927" w14:textId="77777777" w:rsidR="000E5CA3" w:rsidRDefault="004E783D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proofErr w:type="gramStart"/>
      <w:r>
        <w:rPr>
          <w:i/>
          <w:iCs/>
        </w:rPr>
        <w:t>q</w:t>
      </w:r>
      <w:proofErr w:type="gramEnd"/>
      <w:r>
        <w:t xml:space="preserve"> </w:t>
      </w:r>
      <w:r>
        <w:rPr>
          <w:b/>
          <w:bCs/>
        </w:rPr>
        <w:t>=</w:t>
      </w:r>
      <w:r>
        <w:t xml:space="preserve"> 7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(C2)</w:t>
      </w:r>
    </w:p>
    <w:p w14:paraId="7089B7CB" w14:textId="77777777" w:rsidR="000E5CA3" w:rsidRDefault="004E783D" w:rsidP="004E783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416"/>
      </w:pPr>
      <w:r>
        <w:rPr>
          <w:b/>
          <w:bCs/>
        </w:rPr>
        <w:t>Note:</w:t>
      </w:r>
      <w:r>
        <w:t xml:space="preserve"> Follow through from their answers to parts (a) and (b) (</w:t>
      </w:r>
      <w:proofErr w:type="spellStart"/>
      <w:r>
        <w:t>i</w:t>
      </w:r>
      <w:proofErr w:type="spellEnd"/>
      <w:r>
        <w:t>).</w:t>
      </w:r>
    </w:p>
    <w:p w14:paraId="6E5CE3A6" w14:textId="77777777" w:rsidR="000E5CA3" w:rsidRDefault="004E783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7</w:t>
      </w:r>
      <w:r>
        <w:tab/>
        <w:t>(M1)(A1)(</w:t>
      </w:r>
      <w:proofErr w:type="spellStart"/>
      <w:r>
        <w:t>ft</w:t>
      </w:r>
      <w:proofErr w:type="spellEnd"/>
      <w:r>
        <w:t>)</w:t>
      </w:r>
      <w:r>
        <w:tab/>
        <w:t>(C2)</w:t>
      </w:r>
    </w:p>
    <w:p w14:paraId="7C964FB6" w14:textId="77777777" w:rsidR="000E5CA3" w:rsidRDefault="004E783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(M1) for an attempt to order their numbers.</w:t>
      </w:r>
      <w:r>
        <w:br/>
        <w:t>Follow through from their answers to parts (b)(</w:t>
      </w:r>
      <w:proofErr w:type="spellStart"/>
      <w:r>
        <w:t>i</w:t>
      </w:r>
      <w:proofErr w:type="spellEnd"/>
      <w:r>
        <w:t>) and (ii).</w:t>
      </w:r>
    </w:p>
    <w:p w14:paraId="2D7CF56D" w14:textId="77777777" w:rsidR="000E5CA3" w:rsidRDefault="004E783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2DE01743" w14:textId="77777777" w:rsidR="004E783D" w:rsidRDefault="004E783D">
      <w:pPr>
        <w:rPr>
          <w:b/>
          <w:bCs/>
          <w:sz w:val="22"/>
          <w:szCs w:val="22"/>
        </w:rPr>
      </w:pPr>
      <w:r>
        <w:rPr>
          <w:b/>
          <w:bCs/>
        </w:rPr>
        <w:br w:type="page"/>
      </w:r>
    </w:p>
    <w:p w14:paraId="08E935D1" w14:textId="77777777" w:rsidR="00DE377F" w:rsidRDefault="004E783D" w:rsidP="004E783D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ind w:left="0" w:firstLine="0"/>
      </w:pPr>
      <w:r>
        <w:rPr>
          <w:b/>
          <w:bCs/>
        </w:rPr>
        <w:lastRenderedPageBreak/>
        <w:t>7</w:t>
      </w:r>
      <w:r w:rsidR="00DE377F">
        <w:rPr>
          <w:b/>
          <w:bCs/>
        </w:rPr>
        <w:t>.</w:t>
      </w:r>
      <w:r w:rsidR="00DE377F">
        <w:tab/>
      </w:r>
      <w:r w:rsidR="00DE377F">
        <w:rPr>
          <w:b/>
          <w:bCs/>
          <w:i/>
          <w:iCs/>
        </w:rPr>
        <w:t>Unit</w:t>
      </w:r>
      <w:r w:rsidR="00DE377F">
        <w:t xml:space="preserve"> </w:t>
      </w:r>
      <w:r w:rsidR="00DE377F">
        <w:rPr>
          <w:b/>
          <w:bCs/>
          <w:i/>
          <w:iCs/>
        </w:rPr>
        <w:t>penalty</w:t>
      </w:r>
      <w:r w:rsidR="00DE377F">
        <w:t xml:space="preserve"> </w:t>
      </w:r>
      <w:r w:rsidR="00DE377F">
        <w:rPr>
          <w:b/>
          <w:bCs/>
          <w:i/>
          <w:iCs/>
        </w:rPr>
        <w:t>applies</w:t>
      </w:r>
      <w:r w:rsidR="00DE377F">
        <w:t xml:space="preserve"> </w:t>
      </w:r>
      <w:r w:rsidR="00DE377F">
        <w:rPr>
          <w:b/>
          <w:bCs/>
          <w:i/>
          <w:iCs/>
        </w:rPr>
        <w:t>in</w:t>
      </w:r>
      <w:r w:rsidR="00DE377F">
        <w:t xml:space="preserve"> </w:t>
      </w:r>
      <w:r w:rsidR="00DE377F">
        <w:rPr>
          <w:b/>
          <w:bCs/>
          <w:i/>
          <w:iCs/>
        </w:rPr>
        <w:t>part</w:t>
      </w:r>
      <w:r w:rsidR="00DE377F">
        <w:t xml:space="preserve"> </w:t>
      </w:r>
      <w:r w:rsidR="00DE377F">
        <w:rPr>
          <w:b/>
          <w:bCs/>
          <w:i/>
          <w:iCs/>
        </w:rPr>
        <w:t>(a)</w:t>
      </w:r>
    </w:p>
    <w:p w14:paraId="75C2498C" w14:textId="77777777" w:rsidR="00DE377F" w:rsidRDefault="00DE377F" w:rsidP="00DE377F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UP</w:t>
      </w:r>
      <w:r>
        <w:tab/>
        <w:t>(a)</w:t>
      </w:r>
      <w:r>
        <w:tab/>
        <w:t xml:space="preserve">Median = 25 </w:t>
      </w:r>
      <w:proofErr w:type="spellStart"/>
      <w:r>
        <w:t>mins</w:t>
      </w:r>
      <w:proofErr w:type="spellEnd"/>
      <w:r>
        <w:tab/>
        <w:t>(A1)</w:t>
      </w:r>
      <w:r>
        <w:tab/>
        <w:t>(C1)</w:t>
      </w:r>
    </w:p>
    <w:p w14:paraId="398C69A9" w14:textId="77777777" w:rsidR="00DE377F" w:rsidRDefault="00DE377F" w:rsidP="00DE37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32 – 16</w:t>
      </w:r>
      <w:r>
        <w:tab/>
        <w:t>(A1)</w:t>
      </w:r>
      <w:r>
        <w:br/>
      </w:r>
      <w:r>
        <w:rPr>
          <w:b/>
          <w:bCs/>
        </w:rPr>
        <w:t>=</w:t>
      </w:r>
      <w:r>
        <w:t xml:space="preserve"> 16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tab/>
        <w:t>(C2)</w:t>
      </w:r>
    </w:p>
    <w:p w14:paraId="5ABE3E27" w14:textId="77777777" w:rsidR="00DE377F" w:rsidRDefault="00DE377F" w:rsidP="00DE37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Notes:</w:t>
      </w:r>
      <w:r>
        <w:t xml:space="preserve"> Award (A1) for identifying correct quartiles, (A1)(ft) for correct answer to subtraction of their quartiles.</w:t>
      </w:r>
    </w:p>
    <w:p w14:paraId="4F633C21" w14:textId="77777777" w:rsidR="00DE377F" w:rsidRDefault="00DE377F" w:rsidP="00DE37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</w:p>
    <w:p w14:paraId="2D068F49" w14:textId="77777777" w:rsidR="00DE377F" w:rsidRDefault="00DE377F" w:rsidP="00DE37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noProof/>
        </w:rPr>
        <w:drawing>
          <wp:inline distT="0" distB="0" distL="0" distR="0" wp14:anchorId="5C132F96" wp14:editId="67157BEF">
            <wp:extent cx="5511800" cy="2006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3C06E" w14:textId="77777777" w:rsidR="00DE377F" w:rsidRDefault="00DE377F" w:rsidP="00DE377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proofErr w:type="gramStart"/>
      <w:r>
        <w:t>median</w:t>
      </w:r>
      <w:proofErr w:type="gramEnd"/>
      <w:r>
        <w:t xml:space="preserve"> shown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br/>
        <w:t>box with ends at their quartiles</w:t>
      </w:r>
      <w:r>
        <w:tab/>
        <w:t>(A1)(</w:t>
      </w:r>
      <w:proofErr w:type="spellStart"/>
      <w:r>
        <w:t>ft</w:t>
      </w:r>
      <w:proofErr w:type="spellEnd"/>
      <w:r>
        <w:t>)</w:t>
      </w:r>
      <w:r>
        <w:br/>
        <w:t>end points at 0 and 45 joined to box with straight lines</w:t>
      </w:r>
      <w:r>
        <w:tab/>
        <w:t>(A1)</w:t>
      </w:r>
      <w:r>
        <w:tab/>
        <w:t>(C3)</w:t>
      </w:r>
    </w:p>
    <w:p w14:paraId="5DEA1ECA" w14:textId="77777777" w:rsidR="00DE377F" w:rsidRDefault="00DE377F" w:rsidP="00DE377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Award (A1)(</w:t>
      </w:r>
      <w:proofErr w:type="spellStart"/>
      <w:r>
        <w:t>ft</w:t>
      </w:r>
      <w:proofErr w:type="spellEnd"/>
      <w:r>
        <w:t>)(A1)(</w:t>
      </w:r>
      <w:proofErr w:type="spellStart"/>
      <w:r>
        <w:t>ft</w:t>
      </w:r>
      <w:proofErr w:type="spellEnd"/>
      <w:r>
        <w:t>)(A0) if lines go right through the box.</w:t>
      </w:r>
    </w:p>
    <w:p w14:paraId="79AC1BB2" w14:textId="77777777" w:rsidR="00DE377F" w:rsidRDefault="00DE377F" w:rsidP="00DE377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5AAF8694" w14:textId="77777777" w:rsidR="00DE377F" w:rsidRDefault="00DE377F" w:rsidP="00DE377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1ACAD2FB" w14:textId="77777777" w:rsidR="004E783D" w:rsidRDefault="004E783D" w:rsidP="004E783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</w:pPr>
      <w:r>
        <w:rPr>
          <w:b/>
          <w:bCs/>
        </w:rPr>
        <w:t>8.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55</w:t>
      </w:r>
      <w:r>
        <w:tab/>
        <w:t>(A1)</w:t>
      </w:r>
      <w:r>
        <w:tab/>
        <w:t>(C1)</w:t>
      </w:r>
    </w:p>
    <w:p w14:paraId="720C9A48" w14:textId="77777777" w:rsidR="004E783D" w:rsidRDefault="004E783D" w:rsidP="004E783D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noProof/>
          <w:position w:val="-6"/>
        </w:rPr>
        <w:drawing>
          <wp:inline distT="0" distB="0" distL="0" distR="0" wp14:anchorId="3E4075FD" wp14:editId="49FB2F8B">
            <wp:extent cx="2794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(62.6)</w:t>
      </w:r>
      <w:r>
        <w:tab/>
        <w:t>(A2)(</w:t>
      </w:r>
      <w:proofErr w:type="spellStart"/>
      <w:r>
        <w:t>ft</w:t>
      </w:r>
      <w:proofErr w:type="spellEnd"/>
      <w:r>
        <w:t>)</w:t>
      </w:r>
      <w:r>
        <w:tab/>
        <w:t>(C2)</w:t>
      </w:r>
    </w:p>
    <w:p w14:paraId="6887B7B6" w14:textId="77777777" w:rsidR="004E783D" w:rsidRDefault="004E783D" w:rsidP="004E783D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8.86</w:t>
      </w:r>
      <w:r>
        <w:tab/>
        <w:t>(A1)</w:t>
      </w:r>
      <w:r>
        <w:tab/>
        <w:t>(C1)</w:t>
      </w:r>
    </w:p>
    <w:p w14:paraId="399FAF30" w14:textId="77777777" w:rsidR="004E783D" w:rsidRDefault="004E783D" w:rsidP="004E783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t xml:space="preserve"> Follow through from their answer to part (a).</w:t>
      </w:r>
    </w:p>
    <w:p w14:paraId="3E1097C2" w14:textId="77777777" w:rsidR="004E783D" w:rsidRDefault="004E783D" w:rsidP="004E783D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 xml:space="preserve">62.6 – 3 × 8.86 </w:t>
      </w:r>
      <w:r>
        <w:rPr>
          <w:b/>
          <w:bCs/>
        </w:rPr>
        <w:t>=</w:t>
      </w:r>
      <w:r>
        <w:t xml:space="preserve"> 36.0</w:t>
      </w:r>
      <w:r>
        <w:tab/>
        <w:t>(M1)(A1)(</w:t>
      </w:r>
      <w:proofErr w:type="spellStart"/>
      <w:r>
        <w:t>ft</w:t>
      </w:r>
      <w:proofErr w:type="spellEnd"/>
      <w:r>
        <w:t>)</w:t>
      </w:r>
      <w:r>
        <w:tab/>
        <w:t>(C2)</w:t>
      </w:r>
    </w:p>
    <w:p w14:paraId="1D9AC6B8" w14:textId="77777777" w:rsidR="004E783D" w:rsidRDefault="004E783D" w:rsidP="004E783D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</w:tabs>
        <w:ind w:right="1274"/>
        <w:rPr>
          <w:b/>
          <w:bCs/>
        </w:rPr>
      </w:pPr>
      <w:r>
        <w:rPr>
          <w:b/>
          <w:bCs/>
        </w:rPr>
        <w:t>Note:</w:t>
      </w:r>
      <w:r>
        <w:t xml:space="preserve"> Accept 36.</w:t>
      </w:r>
      <w:r>
        <w:br/>
        <w:t>Follow through from their values in part (b) o</w:t>
      </w:r>
      <w:r>
        <w:rPr>
          <w:b/>
          <w:bCs/>
        </w:rPr>
        <w:t>nly</w:t>
      </w:r>
      <w:r>
        <w:t xml:space="preserve"> </w:t>
      </w:r>
      <w:r>
        <w:rPr>
          <w:b/>
          <w:bCs/>
        </w:rPr>
        <w:t>if</w:t>
      </w:r>
      <w:r>
        <w:t xml:space="preserve"> </w:t>
      </w:r>
      <w:r>
        <w:rPr>
          <w:b/>
          <w:bCs/>
        </w:rPr>
        <w:t>working</w:t>
      </w:r>
      <w:r>
        <w:t xml:space="preserve"> </w:t>
      </w:r>
      <w:r>
        <w:rPr>
          <w:b/>
          <w:bCs/>
        </w:rPr>
        <w:t>is</w:t>
      </w:r>
      <w:r>
        <w:t xml:space="preserve"> </w:t>
      </w:r>
      <w:r>
        <w:rPr>
          <w:b/>
          <w:bCs/>
        </w:rPr>
        <w:t>seen.</w:t>
      </w:r>
    </w:p>
    <w:p w14:paraId="55C64122" w14:textId="77777777" w:rsidR="004E783D" w:rsidRDefault="004E783D" w:rsidP="004E783D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14:paraId="31BD8959" w14:textId="77777777" w:rsidR="004E783D" w:rsidRDefault="004E783D" w:rsidP="004E783D">
      <w:pPr>
        <w:pStyle w:val="questiona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before="0"/>
        <w:ind w:left="0" w:firstLine="0"/>
        <w:rPr>
          <w:b/>
          <w:bCs/>
        </w:rPr>
      </w:pPr>
    </w:p>
    <w:p w14:paraId="4F4AE68F" w14:textId="77777777" w:rsidR="000E5CA3" w:rsidRDefault="000E5CA3" w:rsidP="004E783D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E5CA3" w:rsidSect="00DE377F">
      <w:footerReference w:type="default" r:id="rId14"/>
      <w:pgSz w:w="11906" w:h="16838"/>
      <w:pgMar w:top="1134" w:right="1134" w:bottom="709" w:left="1134" w:header="720" w:footer="4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A43B" w14:textId="77777777" w:rsidR="000E5CA3" w:rsidRDefault="004E783D">
      <w:r>
        <w:separator/>
      </w:r>
    </w:p>
  </w:endnote>
  <w:endnote w:type="continuationSeparator" w:id="0">
    <w:p w14:paraId="1B6FE7EC" w14:textId="77777777" w:rsidR="000E5CA3" w:rsidRDefault="004E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5DBE3" w14:textId="77777777" w:rsidR="000E5CA3" w:rsidRDefault="000E5CA3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BD005" w14:textId="77777777" w:rsidR="000E5CA3" w:rsidRDefault="004E783D">
      <w:r>
        <w:separator/>
      </w:r>
    </w:p>
  </w:footnote>
  <w:footnote w:type="continuationSeparator" w:id="0">
    <w:p w14:paraId="1AAEE9F8" w14:textId="77777777" w:rsidR="000E5CA3" w:rsidRDefault="004E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E5CA3"/>
    <w:rsid w:val="004E783D"/>
    <w:rsid w:val="00D0402C"/>
    <w:rsid w:val="00D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4A6A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77F"/>
  </w:style>
  <w:style w:type="paragraph" w:styleId="Footer">
    <w:name w:val="footer"/>
    <w:basedOn w:val="Normal"/>
    <w:link w:val="FooterChar"/>
    <w:uiPriority w:val="99"/>
    <w:unhideWhenUsed/>
    <w:rsid w:val="00DE3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7F"/>
  </w:style>
  <w:style w:type="paragraph" w:styleId="BalloonText">
    <w:name w:val="Balloon Text"/>
    <w:basedOn w:val="Normal"/>
    <w:link w:val="BalloonTextChar"/>
    <w:uiPriority w:val="99"/>
    <w:semiHidden/>
    <w:unhideWhenUsed/>
    <w:rsid w:val="004E7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77F"/>
  </w:style>
  <w:style w:type="paragraph" w:styleId="Footer">
    <w:name w:val="footer"/>
    <w:basedOn w:val="Normal"/>
    <w:link w:val="FooterChar"/>
    <w:uiPriority w:val="99"/>
    <w:unhideWhenUsed/>
    <w:rsid w:val="00DE3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7F"/>
  </w:style>
  <w:style w:type="paragraph" w:styleId="BalloonText">
    <w:name w:val="Balloon Text"/>
    <w:basedOn w:val="Normal"/>
    <w:link w:val="BalloonTextChar"/>
    <w:uiPriority w:val="99"/>
    <w:semiHidden/>
    <w:unhideWhenUsed/>
    <w:rsid w:val="004E78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2015-05-22T19:15:00Z</dcterms:created>
  <dcterms:modified xsi:type="dcterms:W3CDTF">2015-05-22T19:15:00Z</dcterms:modified>
</cp:coreProperties>
</file>