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1" w:rsidRDefault="005033A1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5</w:t>
      </w:r>
    </w:p>
    <w:p w:rsidR="005033A1" w:rsidRDefault="005033A1" w:rsidP="005033A1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120"/>
        <w:ind w:left="0" w:right="-352" w:firstLine="0"/>
        <w:rPr>
          <w:b/>
          <w:bCs/>
        </w:rPr>
      </w:pPr>
      <w:r>
        <w:rPr>
          <w:b/>
          <w:bCs/>
        </w:rPr>
        <w:t>Linear Equations, Parallel &amp; Perpendicular Slopes, Midpoint, Distance, Perimeter, Circumference, Area, Surface Area, Volume, Density, Right-Angle Trigonometry, Law of Sines, Law of Cosines, Triangle Areas</w:t>
      </w:r>
    </w:p>
    <w:p w:rsidR="003F20C0" w:rsidRDefault="005033A1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2" w:right="562" w:hanging="562"/>
      </w:pPr>
      <w:r>
        <w:rPr>
          <w:b/>
          <w:bCs/>
        </w:rPr>
        <w:t>1.</w:t>
      </w:r>
      <w:r>
        <w:tab/>
      </w:r>
      <w:r w:rsidR="004442C4">
        <w:t>A room is in the shape of a cuboid. Its floor measures 7.2 m by 9.6 m and its height is 3.5 m.</w:t>
      </w:r>
    </w:p>
    <w:p w:rsidR="003F20C0" w:rsidRDefault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3157855" cy="163766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length of AC.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length of AG.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the angle that AG makes with the floor.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5033A1" w:rsidRDefault="005033A1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5033A1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2</w:t>
      </w:r>
      <w:r w:rsidR="004442C4">
        <w:rPr>
          <w:b/>
          <w:bCs/>
        </w:rPr>
        <w:t>.</w:t>
      </w:r>
      <w:r w:rsidR="004442C4">
        <w:tab/>
        <w:t xml:space="preserve">The straight line </w:t>
      </w:r>
      <w:r w:rsidR="004442C4">
        <w:rPr>
          <w:i/>
          <w:iCs/>
        </w:rPr>
        <w:t xml:space="preserve">L </w:t>
      </w:r>
      <w:r w:rsidR="004442C4">
        <w:t>passes through the points A(–1, 4) and B(5, 8).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the gradient of </w:t>
      </w:r>
      <w:r>
        <w:rPr>
          <w:i/>
          <w:iCs/>
        </w:rPr>
        <w:t>L.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equation of </w:t>
      </w:r>
      <w:r>
        <w:rPr>
          <w:i/>
          <w:iCs/>
        </w:rPr>
        <w:t>L.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line </w:t>
      </w:r>
      <w:r>
        <w:rPr>
          <w:i/>
          <w:iCs/>
        </w:rPr>
        <w:t xml:space="preserve">L </w:t>
      </w:r>
      <w:r>
        <w:t xml:space="preserve">also passes through the point P(8, </w:t>
      </w:r>
      <w:r>
        <w:rPr>
          <w:i/>
          <w:iCs/>
        </w:rPr>
        <w:t>y</w:t>
      </w:r>
      <w:r>
        <w:t>)</w:t>
      </w:r>
      <w:r>
        <w:rPr>
          <w:i/>
          <w:iCs/>
        </w:rPr>
        <w:t>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value of </w:t>
      </w:r>
      <w:r>
        <w:rPr>
          <w:i/>
          <w:iCs/>
        </w:rPr>
        <w:t>y.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5033A1" w:rsidRDefault="005033A1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5033A1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t>3</w:t>
      </w:r>
      <w:r w:rsidR="004442C4">
        <w:rPr>
          <w:b/>
          <w:bCs/>
        </w:rPr>
        <w:t>.</w:t>
      </w:r>
      <w:r w:rsidR="004442C4">
        <w:tab/>
        <w:t>75 metal spherical cannon balls, each of diameter 10 cm, were excavated from a Napoleonic War battlefield.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Calculate the total volume of all 75 metal cannon balls excavated.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cannon balls are to be melted down to form a sculpture in the shape of a cone.</w:t>
      </w:r>
      <w:r>
        <w:br/>
        <w:t>The base radius of the cone is 20 cm.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height of the cone, assuming that no metal is wasted.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5033A1" w:rsidRDefault="005033A1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5033A1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 w:rsidR="004442C4">
        <w:rPr>
          <w:b/>
          <w:bCs/>
        </w:rPr>
        <w:lastRenderedPageBreak/>
        <w:t>4.</w:t>
      </w:r>
      <w:r w:rsidR="004442C4">
        <w:tab/>
        <w:t xml:space="preserve">In the diagram, AD = 4 m, AB = 9 m, BC = 10 m, </w:t>
      </w:r>
      <w:r w:rsidR="004B294D">
        <w:rPr>
          <w:noProof/>
          <w:position w:val="-4"/>
        </w:rPr>
        <w:drawing>
          <wp:inline distT="0" distB="0" distL="0" distR="0">
            <wp:extent cx="340360" cy="191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2C4">
        <w:t xml:space="preserve"> = 90° and </w:t>
      </w:r>
      <w:r w:rsidR="004B294D">
        <w:rPr>
          <w:noProof/>
          <w:position w:val="-6"/>
        </w:rPr>
        <w:drawing>
          <wp:inline distT="0" distB="0" distL="0" distR="0">
            <wp:extent cx="329565" cy="201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2C4">
        <w:t xml:space="preserve"> = 100°.</w:t>
      </w:r>
    </w:p>
    <w:p w:rsidR="003F20C0" w:rsidRDefault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3604260" cy="3115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the size of </w:t>
      </w:r>
      <w:r w:rsidR="004B294D">
        <w:rPr>
          <w:noProof/>
          <w:position w:val="-6"/>
        </w:rPr>
        <w:drawing>
          <wp:inline distT="0" distB="0" distL="0" distR="0">
            <wp:extent cx="329565" cy="2019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length of AC.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4442C4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5.</w:t>
      </w:r>
      <w:r>
        <w:tab/>
        <w:t>José stands 1.38 kilometres from a vertical cliff.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Express this distance in metres.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(1)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José estimates the angle between the horizontal and the top of the cliff as 28.3° and uses it to find the height of the cliff.</w:t>
      </w:r>
    </w:p>
    <w:p w:rsidR="003F20C0" w:rsidRDefault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2530475" cy="160528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>(b)</w:t>
      </w:r>
      <w:r>
        <w:tab/>
        <w:t xml:space="preserve">Find the height of the cliff according to José’s calculation. </w:t>
      </w:r>
      <w:r>
        <w:rPr>
          <w:b/>
          <w:bCs/>
        </w:rPr>
        <w:t>Express your answer in metres, to the nearest whole metre.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actual height of the cliff is 718 metres. Calculate the percentage error made by José when calculating the height of the cliff.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4442C4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>
        <w:rPr>
          <w:b/>
          <w:bCs/>
        </w:rPr>
        <w:lastRenderedPageBreak/>
        <w:t>6.</w:t>
      </w:r>
      <w:r>
        <w:tab/>
        <w:t xml:space="preserve">The straight line,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, has equation </w:t>
      </w:r>
      <w:r>
        <w:rPr>
          <w:i/>
          <w:iCs/>
        </w:rPr>
        <w:t xml:space="preserve">y </w:t>
      </w:r>
      <w:r>
        <w:t xml:space="preserve">= </w:t>
      </w:r>
      <w:r w:rsidR="004B294D">
        <w:rPr>
          <w:noProof/>
          <w:position w:val="-22"/>
        </w:rPr>
        <w:drawing>
          <wp:inline distT="0" distB="0" distL="0" distR="0">
            <wp:extent cx="233680" cy="372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– 2.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</w:t>
      </w:r>
      <w:r>
        <w:rPr>
          <w:i/>
          <w:iCs/>
        </w:rPr>
        <w:t xml:space="preserve">y </w:t>
      </w:r>
      <w:r>
        <w:t xml:space="preserve">intercept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(1)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gradient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>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(1)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 is perpendicular to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t xml:space="preserve"> and passes through the point (3, 7).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(c)</w:t>
      </w:r>
      <w:r>
        <w:tab/>
        <w:t xml:space="preserve">Write down the gradient of 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rPr>
          <w:i/>
          <w:iCs/>
        </w:rPr>
        <w:t>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(1)</w:t>
      </w:r>
    </w:p>
    <w:p w:rsidR="003F20C0" w:rsidRDefault="004442C4" w:rsidP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8"/>
      </w:pPr>
      <w:r>
        <w:t>(d)</w:t>
      </w:r>
      <w:r>
        <w:tab/>
        <w:t xml:space="preserve">Find the equation of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t xml:space="preserve">. Give your answer in the form </w:t>
      </w:r>
      <w:r>
        <w:rPr>
          <w:i/>
          <w:iCs/>
        </w:rPr>
        <w:t xml:space="preserve">ax </w:t>
      </w:r>
      <w:r>
        <w:t xml:space="preserve">+ </w:t>
      </w:r>
      <w:r>
        <w:rPr>
          <w:i/>
          <w:iCs/>
        </w:rPr>
        <w:t xml:space="preserve">by </w:t>
      </w:r>
      <w:r>
        <w:t xml:space="preserve">+ </w:t>
      </w:r>
      <w:r>
        <w:rPr>
          <w:i/>
          <w:iCs/>
        </w:rPr>
        <w:t xml:space="preserve">d </w:t>
      </w:r>
      <w:r>
        <w:t xml:space="preserve">= 0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</w:t>
      </w:r>
      <w:r>
        <w:t xml:space="preserve"> </w:t>
      </w:r>
      <w:r w:rsidR="004B294D">
        <w:rPr>
          <w:noProof/>
          <w:position w:val="-4"/>
        </w:rPr>
        <w:drawing>
          <wp:inline distT="0" distB="0" distL="0" distR="0">
            <wp:extent cx="116840" cy="116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B294D">
        <w:rPr>
          <w:noProof/>
          <w:position w:val="-4"/>
        </w:rPr>
        <w:drawing>
          <wp:inline distT="0" distB="0" distL="0" distR="0">
            <wp:extent cx="127635" cy="13843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4442C4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7.</w:t>
      </w:r>
      <w:r>
        <w:tab/>
        <w:t>The diagram shows a triangle ABC in which AC = 17 cm. M is the midpoint of AC.</w:t>
      </w:r>
      <w:r>
        <w:br/>
        <w:t>Triangle ABM is equilateral.</w:t>
      </w:r>
    </w:p>
    <w:p w:rsidR="003F20C0" w:rsidRDefault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3625850" cy="1775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length of BM in cm;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size of angle BMC;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the size of angle MCB.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length of BC in cm.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4442C4" w:rsidP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</w:pPr>
      <w:r>
        <w:rPr>
          <w:b/>
          <w:bCs/>
        </w:rPr>
        <w:br w:type="page"/>
      </w:r>
      <w:r>
        <w:rPr>
          <w:b/>
          <w:bCs/>
        </w:rPr>
        <w:lastRenderedPageBreak/>
        <w:t>8.</w:t>
      </w:r>
      <w:r>
        <w:tab/>
        <w:t>The diagram represents a small, triangular field, ABC, with BC = 25 m, angle BAC = 55° and angle ACB = 75°.</w:t>
      </w:r>
    </w:p>
    <w:p w:rsidR="003F20C0" w:rsidRDefault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3796030" cy="2732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size of angle ABC.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(1)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length of AC.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the area of the field ABC.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N is the point on AB such that CN is perpendicular to AB. M is the midpoint of CN.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Calculate the length of NM.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 goat is attached to one end of a rope of length 7 m. The other end of the rope is attached to the point M.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Decide whether the goat can reach point P, the midpoint of CB. Justify your answer.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(5)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15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4442C4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>
        <w:rPr>
          <w:b/>
          <w:bCs/>
        </w:rPr>
        <w:lastRenderedPageBreak/>
        <w:t>9.</w:t>
      </w:r>
      <w:r>
        <w:tab/>
        <w:t>The diagram shows an office tower of total height 126 metres. It consists of a square-based pyramid VABCD on top of a cuboid ABCDPQRS.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V is directly above the centre of the base of the office tower.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length of the sloping edge VC is 22.5 metres and the angle that VC makes with the base ABCD (angle VCA) is 53.1°.</w:t>
      </w:r>
    </w:p>
    <w:p w:rsidR="003F20C0" w:rsidRDefault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1616075" cy="27114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3F20C0" w:rsidRDefault="004442C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>Write down the length of VA in metres.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Sketch the triangle VCA showing clearly the length of VC and the size of angle VCA.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Show that the height of the pyramid is 18.0 metres correct to 3 significant figures.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the length of AC in metres.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Show that the length of BC is 19.1 metres correct to 3 significant figures.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Calculate the volume of the tower.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(4)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To calculate the cost of air conditioning, engineers must estimate the weight of air in the tower. They estimate that 90 % of the volume of the tower is occupied by air and they know that 1 m</w:t>
      </w:r>
      <w:r>
        <w:rPr>
          <w:position w:val="10"/>
          <w:sz w:val="16"/>
          <w:szCs w:val="16"/>
        </w:rPr>
        <w:t>3</w:t>
      </w:r>
      <w:r>
        <w:t xml:space="preserve"> of air weighs 1.2 kg.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Calculate the weight of air in the tower.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3F20C0" w:rsidRDefault="003F20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3F20C0" w:rsidRDefault="004442C4" w:rsidP="005033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br w:type="page"/>
      </w:r>
      <w:r>
        <w:rPr>
          <w:b/>
          <w:bCs/>
        </w:rPr>
        <w:lastRenderedPageBreak/>
        <w:t>10.</w:t>
      </w:r>
      <w:r>
        <w:tab/>
        <w:t>The diagram shows triangle ABC</w:t>
      </w:r>
      <w:r>
        <w:rPr>
          <w:i/>
          <w:iCs/>
        </w:rPr>
        <w:t xml:space="preserve">. </w:t>
      </w:r>
      <w:r>
        <w:t xml:space="preserve">Point C has coordinates (4, 7) and the equation of the line AB is </w:t>
      </w:r>
      <w:r>
        <w:rPr>
          <w:i/>
          <w:iCs/>
        </w:rPr>
        <w:t xml:space="preserve">x </w:t>
      </w:r>
      <w:r>
        <w:t>+ 2</w:t>
      </w:r>
      <w:r>
        <w:rPr>
          <w:i/>
          <w:iCs/>
        </w:rPr>
        <w:t>y</w:t>
      </w:r>
      <w:r>
        <w:t xml:space="preserve"> = 8.</w:t>
      </w:r>
    </w:p>
    <w:p w:rsidR="003F20C0" w:rsidRDefault="004442C4" w:rsidP="004442C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562" w:right="562" w:hanging="562"/>
      </w:pPr>
      <w:r>
        <w:tab/>
      </w: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2424430" cy="22225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coordinates of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A;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B.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Show that the distance between A and B is 8.94 correct to 3 significant figures.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N lies on the line AB. The line CN is perpendicular to the line AB.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gradient of CN ;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equation of CN.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(5)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Calculate the coordinates of N.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It is known that AC = 5 and BC = 8.06.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Calculate the size of angle ACB.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Calculate the area of triangle ACB.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(3)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(Total 18 marks)</w:t>
      </w:r>
    </w:p>
    <w:p w:rsidR="004442C4" w:rsidRDefault="004442C4" w:rsidP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20C0" w:rsidRDefault="004442C4" w:rsidP="005033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562"/>
      </w:pPr>
      <w:r>
        <w:rPr>
          <w:b/>
          <w:bCs/>
        </w:rPr>
        <w:t>11.</w:t>
      </w:r>
      <w:r>
        <w:tab/>
        <w:t>(a)</w:t>
      </w:r>
      <w:r>
        <w:tab/>
        <w:t>A gardener has to pave a rectangular area 15.4 metres long and 5.5 metres wide using rectangular bricks. The bricks are 22 cm long and 11 cm wide.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Calculate the total area to be paved. Give your answer in cm</w:t>
      </w:r>
      <w:r>
        <w:rPr>
          <w:position w:val="10"/>
          <w:sz w:val="16"/>
          <w:szCs w:val="16"/>
        </w:rPr>
        <w:t>2</w:t>
      </w:r>
      <w:r>
        <w:t>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Write down the area of each brick.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Find how many bricks are required to pave the total area.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(6)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>The gardener decides to have a triangular lawn ABC, instead of paving, in the middle of the rectangular area, as shown in the diagram below.</w:t>
      </w:r>
    </w:p>
    <w:p w:rsidR="003F20C0" w:rsidRDefault="004442C4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4B294D">
        <w:rPr>
          <w:noProof/>
        </w:rPr>
        <w:drawing>
          <wp:inline distT="0" distB="0" distL="0" distR="0">
            <wp:extent cx="1924685" cy="1042035"/>
            <wp:effectExtent l="0" t="0" r="0" b="571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 distance AB is 4 metres, AC is 6 metres and angle BAC is 40°.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Find the length of BC.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 write down the perimeter of the triangular lawn.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Calculate the area of the lawn.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(iv)</w:t>
      </w:r>
      <w:r>
        <w:tab/>
        <w:t>Find the percentage of the rectangular area which is to be lawn.</w:t>
      </w:r>
    </w:p>
    <w:p w:rsidR="003F20C0" w:rsidRDefault="004442C4">
      <w:pPr>
        <w:pStyle w:val="mark"/>
        <w:tabs>
          <w:tab w:val="clear" w:pos="9639"/>
          <w:tab w:val="right" w:pos="9638"/>
        </w:tabs>
        <w:rPr>
          <w:i/>
          <w:iCs/>
        </w:rPr>
      </w:pPr>
      <w:r>
        <w:t>(9)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In another garden, twelve of the same rectangular bricks are to be used to make an edge around a small garden bed as shown in the diagrams below. FH is the length of a brick and C is the centre of the garden bed. M and N are the midpoints of the long edges of the bricks on opposite sides of the garden bed.</w:t>
      </w:r>
    </w:p>
    <w:p w:rsidR="003F20C0" w:rsidRDefault="004B294D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rPr>
          <w:noProof/>
        </w:rPr>
        <w:drawing>
          <wp:inline distT="0" distB="0" distL="0" distR="0">
            <wp:extent cx="4295775" cy="238188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Find the angle FCH.</w:t>
      </w:r>
    </w:p>
    <w:p w:rsidR="003F20C0" w:rsidRDefault="0044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distance MN from one side of the garden bed to the other, passing through C.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(5)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garden bed has an area of 5419 cm</w:t>
      </w:r>
      <w:r>
        <w:rPr>
          <w:position w:val="10"/>
          <w:sz w:val="16"/>
          <w:szCs w:val="16"/>
        </w:rPr>
        <w:t>2</w:t>
      </w:r>
      <w:r>
        <w:t>. It is covered with soil to a depth of 2.5 cm.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the volume of soil used.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3F20C0" w:rsidRDefault="004442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It is estimated that 1 kilogram of soil occupies 514 cm</w:t>
      </w:r>
      <w:r>
        <w:rPr>
          <w:position w:val="10"/>
          <w:sz w:val="16"/>
          <w:szCs w:val="16"/>
        </w:rPr>
        <w:t>3</w:t>
      </w:r>
      <w:r>
        <w:t>.</w:t>
      </w:r>
    </w:p>
    <w:p w:rsidR="003F20C0" w:rsidRDefault="004442C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Find the number of kilograms of soil required for this garden bed.</w:t>
      </w:r>
    </w:p>
    <w:p w:rsidR="003F20C0" w:rsidRDefault="004442C4">
      <w:pPr>
        <w:pStyle w:val="mark"/>
        <w:tabs>
          <w:tab w:val="clear" w:pos="9639"/>
          <w:tab w:val="right" w:pos="9638"/>
        </w:tabs>
      </w:pPr>
      <w:r>
        <w:t>(2)</w:t>
      </w:r>
    </w:p>
    <w:p w:rsidR="004442C4" w:rsidRDefault="004442C4">
      <w:pPr>
        <w:pStyle w:val="mark"/>
        <w:tabs>
          <w:tab w:val="clear" w:pos="9639"/>
          <w:tab w:val="right" w:pos="9638"/>
        </w:tabs>
      </w:pPr>
    </w:p>
    <w:p w:rsidR="003F20C0" w:rsidRPr="004442C4" w:rsidRDefault="004442C4" w:rsidP="004442C4">
      <w:pPr>
        <w:pStyle w:val="mark"/>
      </w:pPr>
      <w:r>
        <w:t>(Total 24 marks)</w:t>
      </w:r>
    </w:p>
    <w:sectPr w:rsidR="003F20C0" w:rsidRPr="004442C4" w:rsidSect="005033A1">
      <w:pgSz w:w="11906" w:h="16838"/>
      <w:pgMar w:top="1134" w:right="1134" w:bottom="720" w:left="1134" w:header="720" w:footer="1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C0" w:rsidRDefault="004442C4">
      <w:pPr>
        <w:spacing w:after="0" w:line="240" w:lineRule="auto"/>
      </w:pPr>
      <w:r>
        <w:separator/>
      </w:r>
    </w:p>
  </w:endnote>
  <w:endnote w:type="continuationSeparator" w:id="0">
    <w:p w:rsidR="003F20C0" w:rsidRDefault="0044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C0" w:rsidRDefault="004442C4">
      <w:pPr>
        <w:spacing w:after="0" w:line="240" w:lineRule="auto"/>
      </w:pPr>
      <w:r>
        <w:separator/>
      </w:r>
    </w:p>
  </w:footnote>
  <w:footnote w:type="continuationSeparator" w:id="0">
    <w:p w:rsidR="003F20C0" w:rsidRDefault="00444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1"/>
    <w:rsid w:val="003F20C0"/>
    <w:rsid w:val="004442C4"/>
    <w:rsid w:val="004B294D"/>
    <w:rsid w:val="005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A1"/>
  </w:style>
  <w:style w:type="paragraph" w:styleId="Footer">
    <w:name w:val="footer"/>
    <w:basedOn w:val="Normal"/>
    <w:link w:val="FooterChar"/>
    <w:uiPriority w:val="99"/>
    <w:unhideWhenUsed/>
    <w:rsid w:val="00503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A1"/>
  </w:style>
  <w:style w:type="paragraph" w:styleId="Footer">
    <w:name w:val="footer"/>
    <w:basedOn w:val="Normal"/>
    <w:link w:val="FooterChar"/>
    <w:uiPriority w:val="99"/>
    <w:unhideWhenUsed/>
    <w:rsid w:val="00503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2015-05-22T19:21:00Z</dcterms:created>
  <dcterms:modified xsi:type="dcterms:W3CDTF">2015-05-22T19:21:00Z</dcterms:modified>
</cp:coreProperties>
</file>